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268E4" w14:textId="484918B7" w:rsidR="00211922" w:rsidRDefault="00C17132" w:rsidP="009B7575">
      <w:pPr>
        <w:pStyle w:val="Title"/>
        <w:tabs>
          <w:tab w:val="right" w:pos="7538"/>
        </w:tabs>
        <w:spacing w:line="386" w:lineRule="auto"/>
        <w:jc w:val="both"/>
      </w:pPr>
      <w:r>
        <w:t>Cancer Research PhD Scholarship</w:t>
      </w:r>
      <w:r w:rsidR="00735087">
        <w:t xml:space="preserve">s </w:t>
      </w:r>
      <w:r w:rsidR="0084780E">
        <w:t>202</w:t>
      </w:r>
      <w:r w:rsidR="00BB5C6E">
        <w:t>5</w:t>
      </w:r>
      <w:r w:rsidR="0084780E">
        <w:t xml:space="preserve"> FAQs</w:t>
      </w:r>
      <w:r w:rsidR="009B7575">
        <w:tab/>
      </w:r>
    </w:p>
    <w:p w14:paraId="090EA988" w14:textId="77777777" w:rsidR="00211922" w:rsidRDefault="00211922" w:rsidP="00735087">
      <w:pPr>
        <w:pStyle w:val="BodyText"/>
        <w:jc w:val="both"/>
        <w:rPr>
          <w:b/>
          <w:sz w:val="24"/>
        </w:rPr>
      </w:pPr>
    </w:p>
    <w:p w14:paraId="128A6A73" w14:textId="77B9E260" w:rsidR="00211922" w:rsidRDefault="00C17132" w:rsidP="00735087">
      <w:pPr>
        <w:pStyle w:val="Heading1"/>
        <w:spacing w:before="162"/>
        <w:jc w:val="both"/>
      </w:pP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Cancer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PhD</w:t>
      </w:r>
      <w:r>
        <w:rPr>
          <w:spacing w:val="-4"/>
        </w:rPr>
        <w:t xml:space="preserve"> </w:t>
      </w:r>
      <w:r>
        <w:t>Scholarship</w:t>
      </w:r>
      <w:r w:rsidR="003D2780">
        <w:t xml:space="preserve"> Award</w:t>
      </w:r>
      <w:r>
        <w:t>?</w:t>
      </w:r>
    </w:p>
    <w:p w14:paraId="63227F6A" w14:textId="663D28DE" w:rsidR="00211922" w:rsidRDefault="00C17132" w:rsidP="00735087">
      <w:pPr>
        <w:pStyle w:val="BodyText"/>
        <w:spacing w:before="183" w:line="259" w:lineRule="auto"/>
        <w:ind w:left="120" w:right="172"/>
        <w:jc w:val="both"/>
      </w:pPr>
      <w:r>
        <w:t>The Cancer Research PhD Scholarship</w:t>
      </w:r>
      <w:r w:rsidR="003D2780">
        <w:t xml:space="preserve"> Award</w:t>
      </w:r>
      <w:r>
        <w:t xml:space="preserve"> is a fund, generated by a partnership</w:t>
      </w:r>
      <w:r>
        <w:rPr>
          <w:spacing w:val="1"/>
        </w:rPr>
        <w:t xml:space="preserve"> </w:t>
      </w:r>
      <w:r>
        <w:t xml:space="preserve">between the </w:t>
      </w:r>
      <w:r w:rsidRPr="003D2780">
        <w:rPr>
          <w:b/>
          <w:bCs/>
        </w:rPr>
        <w:t>Musgrave grou</w:t>
      </w:r>
      <w:r w:rsidR="00BB5C6E">
        <w:rPr>
          <w:b/>
          <w:bCs/>
        </w:rPr>
        <w:t>p</w:t>
      </w:r>
      <w:r>
        <w:t xml:space="preserve"> and </w:t>
      </w:r>
      <w:r w:rsidRPr="003D2780">
        <w:rPr>
          <w:b/>
          <w:bCs/>
        </w:rPr>
        <w:t>Breakthrough Cancer Research</w:t>
      </w:r>
      <w:r>
        <w:t>,</w:t>
      </w:r>
      <w:r w:rsidR="003D2780">
        <w:t xml:space="preserve"> to </w:t>
      </w:r>
      <w:r>
        <w:t xml:space="preserve">support </w:t>
      </w:r>
      <w:r w:rsidR="009B7575">
        <w:rPr>
          <w:b/>
        </w:rPr>
        <w:t>two</w:t>
      </w:r>
      <w:r>
        <w:rPr>
          <w:b/>
        </w:rPr>
        <w:t xml:space="preserve"> </w:t>
      </w:r>
      <w:r>
        <w:t>PhD student</w:t>
      </w:r>
      <w:r w:rsidR="009B7575">
        <w:t>s</w:t>
      </w:r>
      <w:r>
        <w:t>. We</w:t>
      </w:r>
      <w:r w:rsidR="003D2780">
        <w:t xml:space="preserve"> are </w:t>
      </w:r>
      <w:r>
        <w:t>looking for high-achieving dynamic individuals, with drive and passion for cancer patient care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survival</w:t>
      </w:r>
      <w:r>
        <w:rPr>
          <w:spacing w:val="-5"/>
        </w:rPr>
        <w:t xml:space="preserve"> </w:t>
      </w:r>
      <w:r>
        <w:t>focused</w:t>
      </w:r>
      <w:r>
        <w:rPr>
          <w:spacing w:val="-1"/>
        </w:rPr>
        <w:t xml:space="preserve"> </w:t>
      </w:r>
      <w:r>
        <w:t>research.</w:t>
      </w:r>
    </w:p>
    <w:p w14:paraId="47F7A33F" w14:textId="77777777" w:rsidR="00211922" w:rsidRDefault="00211922" w:rsidP="00735087">
      <w:pPr>
        <w:pStyle w:val="BodyText"/>
        <w:spacing w:before="11"/>
        <w:jc w:val="both"/>
        <w:rPr>
          <w:sz w:val="27"/>
        </w:rPr>
      </w:pPr>
    </w:p>
    <w:p w14:paraId="023E7032" w14:textId="77777777" w:rsidR="00211922" w:rsidRDefault="00C17132" w:rsidP="00735087">
      <w:pPr>
        <w:pStyle w:val="Heading1"/>
        <w:jc w:val="both"/>
      </w:pPr>
      <w:r>
        <w:t>How</w:t>
      </w:r>
      <w:r>
        <w:rPr>
          <w:spacing w:val="-3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for?</w:t>
      </w:r>
    </w:p>
    <w:p w14:paraId="5E17EF80" w14:textId="4598EBCE" w:rsidR="00211922" w:rsidRDefault="009B7575" w:rsidP="009B7575">
      <w:pPr>
        <w:pStyle w:val="BodyText"/>
        <w:spacing w:before="180" w:line="259" w:lineRule="auto"/>
        <w:ind w:left="120" w:right="356"/>
        <w:jc w:val="both"/>
      </w:pPr>
      <w:bookmarkStart w:id="0" w:name="_Hlk182901827"/>
      <w:r>
        <w:t>The</w:t>
      </w:r>
      <w:r>
        <w:rPr>
          <w:spacing w:val="-4"/>
        </w:rPr>
        <w:t xml:space="preserve"> </w:t>
      </w:r>
      <w:r>
        <w:t>Cancer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PhD Scholarship</w:t>
      </w:r>
      <w:r>
        <w:rPr>
          <w:spacing w:val="-5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t xml:space="preserve">include </w:t>
      </w:r>
      <w:r w:rsidR="00C17132">
        <w:t>four years of funding for your PhD.</w:t>
      </w:r>
      <w:bookmarkEnd w:id="0"/>
    </w:p>
    <w:p w14:paraId="574BDBCA" w14:textId="77777777" w:rsidR="00211922" w:rsidRDefault="00211922" w:rsidP="00735087">
      <w:pPr>
        <w:pStyle w:val="BodyText"/>
        <w:jc w:val="both"/>
        <w:rPr>
          <w:sz w:val="28"/>
        </w:rPr>
      </w:pPr>
    </w:p>
    <w:p w14:paraId="143BA981" w14:textId="77777777" w:rsidR="00211922" w:rsidRDefault="00C17132" w:rsidP="00735087">
      <w:pPr>
        <w:pStyle w:val="Heading1"/>
        <w:jc w:val="both"/>
      </w:pPr>
      <w:r>
        <w:t>How</w:t>
      </w:r>
      <w:r>
        <w:rPr>
          <w:spacing w:val="-3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apply for?</w:t>
      </w:r>
    </w:p>
    <w:p w14:paraId="3E835D84" w14:textId="66B00BF9" w:rsidR="00211922" w:rsidRDefault="00C17132" w:rsidP="00735087">
      <w:pPr>
        <w:pStyle w:val="BodyText"/>
        <w:spacing w:before="181"/>
        <w:ind w:left="120"/>
        <w:jc w:val="both"/>
      </w:pPr>
      <w:bookmarkStart w:id="1" w:name="_Hlk182919628"/>
      <w:r>
        <w:t>The</w:t>
      </w:r>
      <w:r>
        <w:rPr>
          <w:spacing w:val="-4"/>
        </w:rPr>
        <w:t xml:space="preserve"> </w:t>
      </w:r>
      <w:r>
        <w:t>Cancer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PhD Scholarship</w:t>
      </w:r>
      <w:r>
        <w:rPr>
          <w:spacing w:val="-5"/>
        </w:rPr>
        <w:t xml:space="preserve"> </w:t>
      </w:r>
      <w:r>
        <w:t>Award</w:t>
      </w:r>
      <w:r w:rsidR="00735087">
        <w:t>s</w:t>
      </w:r>
      <w:r>
        <w:rPr>
          <w:spacing w:val="-5"/>
        </w:rPr>
        <w:t xml:space="preserve"> </w:t>
      </w:r>
      <w:bookmarkEnd w:id="1"/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maximum</w:t>
      </w:r>
      <w:r>
        <w:rPr>
          <w:spacing w:val="-6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 w:rsidR="00735087">
        <w:t xml:space="preserve"> </w:t>
      </w:r>
      <w:r>
        <w:t>€140,000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direct costs for</w:t>
      </w:r>
      <w:r>
        <w:rPr>
          <w:spacing w:val="-8"/>
        </w:rPr>
        <w:t xml:space="preserve"> </w:t>
      </w:r>
      <w:r>
        <w:t>a period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 w:rsidR="009B7575">
        <w:t>f</w:t>
      </w:r>
      <w:r>
        <w:t>our</w:t>
      </w:r>
      <w:r>
        <w:rPr>
          <w:spacing w:val="-6"/>
        </w:rPr>
        <w:t xml:space="preserve"> </w:t>
      </w:r>
      <w:r>
        <w:t>years.</w:t>
      </w:r>
    </w:p>
    <w:p w14:paraId="50A76DF0" w14:textId="77777777" w:rsidR="00211922" w:rsidRDefault="00211922" w:rsidP="00735087">
      <w:pPr>
        <w:pStyle w:val="BodyText"/>
        <w:jc w:val="both"/>
      </w:pPr>
    </w:p>
    <w:p w14:paraId="423179FD" w14:textId="77777777" w:rsidR="00211922" w:rsidRDefault="00211922" w:rsidP="00735087">
      <w:pPr>
        <w:pStyle w:val="BodyText"/>
        <w:spacing w:before="9"/>
        <w:jc w:val="both"/>
        <w:rPr>
          <w:sz w:val="29"/>
        </w:rPr>
      </w:pPr>
    </w:p>
    <w:p w14:paraId="7F21A4AA" w14:textId="77777777" w:rsidR="00211922" w:rsidRDefault="00C17132" w:rsidP="00735087">
      <w:pPr>
        <w:pStyle w:val="Heading1"/>
        <w:spacing w:before="1"/>
        <w:jc w:val="both"/>
      </w:pPr>
      <w:r>
        <w:t>Where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hold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PhD</w:t>
      </w:r>
      <w:r>
        <w:rPr>
          <w:spacing w:val="-6"/>
        </w:rPr>
        <w:t xml:space="preserve"> </w:t>
      </w:r>
      <w:r>
        <w:t>Scholarship?</w:t>
      </w:r>
    </w:p>
    <w:p w14:paraId="48B71215" w14:textId="4C89D402" w:rsidR="00211922" w:rsidRDefault="00C17132" w:rsidP="00735087">
      <w:pPr>
        <w:pStyle w:val="BodyText"/>
        <w:spacing w:before="180" w:line="259" w:lineRule="auto"/>
        <w:ind w:left="120" w:right="483"/>
        <w:jc w:val="both"/>
      </w:pPr>
      <w:r>
        <w:t>The PhD Scholarship</w:t>
      </w:r>
      <w:r w:rsidR="00735087">
        <w:t>s</w:t>
      </w:r>
      <w:r>
        <w:t xml:space="preserve"> can be held at any University in the Republic of Ireland currently engaged i</w:t>
      </w:r>
      <w:r w:rsidR="00735087">
        <w:t>n cancer</w:t>
      </w:r>
      <w:r>
        <w:t xml:space="preserve"> research.</w:t>
      </w:r>
    </w:p>
    <w:p w14:paraId="323D8114" w14:textId="77777777" w:rsidR="00211922" w:rsidRDefault="00211922" w:rsidP="00735087">
      <w:pPr>
        <w:pStyle w:val="BodyText"/>
        <w:jc w:val="both"/>
      </w:pPr>
    </w:p>
    <w:p w14:paraId="7C8DA0BF" w14:textId="77777777" w:rsidR="00211922" w:rsidRDefault="00211922" w:rsidP="00735087">
      <w:pPr>
        <w:pStyle w:val="BodyText"/>
        <w:jc w:val="both"/>
        <w:rPr>
          <w:sz w:val="28"/>
        </w:rPr>
      </w:pPr>
    </w:p>
    <w:p w14:paraId="605CC056" w14:textId="77777777" w:rsidR="00211922" w:rsidRDefault="00C17132" w:rsidP="00735087">
      <w:pPr>
        <w:pStyle w:val="Heading1"/>
        <w:jc w:val="both"/>
      </w:pPr>
      <w:r>
        <w:t>What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proposal</w:t>
      </w:r>
      <w:r>
        <w:rPr>
          <w:spacing w:val="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about?</w:t>
      </w:r>
    </w:p>
    <w:p w14:paraId="614B944F" w14:textId="392865EC" w:rsidR="00211922" w:rsidRDefault="00C17132" w:rsidP="00735087">
      <w:pPr>
        <w:pStyle w:val="BodyText"/>
        <w:spacing w:before="180" w:line="259" w:lineRule="auto"/>
        <w:ind w:left="120" w:right="246"/>
        <w:jc w:val="both"/>
      </w:pPr>
      <w:r>
        <w:t>This call is open to researchers in Clinical, Biological, Epidemiological, or Public Health fields. Your</w:t>
      </w:r>
      <w:r>
        <w:rPr>
          <w:spacing w:val="1"/>
        </w:rPr>
        <w:t xml:space="preserve"> </w:t>
      </w:r>
      <w:r>
        <w:t xml:space="preserve">application must be focused on ovarian, lung, brain, liver or </w:t>
      </w:r>
      <w:proofErr w:type="spellStart"/>
      <w:r w:rsidR="009B7575">
        <w:t>oesophageal</w:t>
      </w:r>
      <w:proofErr w:type="spellEnd"/>
      <w:r w:rsidR="009B7575">
        <w:t>-</w:t>
      </w:r>
      <w:r>
        <w:t xml:space="preserve">gastric </w:t>
      </w:r>
      <w:r w:rsidR="000161D6">
        <w:t>cancer only.</w:t>
      </w:r>
      <w:r>
        <w:t xml:space="preserve"> The proposal must be patient-focused with the ultimate aim of improving cancer care and</w:t>
      </w:r>
      <w:r>
        <w:rPr>
          <w:spacing w:val="1"/>
        </w:rPr>
        <w:t xml:space="preserve"> </w:t>
      </w:r>
      <w:r>
        <w:t>increasing</w:t>
      </w:r>
      <w:r>
        <w:rPr>
          <w:spacing w:val="-4"/>
        </w:rPr>
        <w:t xml:space="preserve"> </w:t>
      </w:r>
      <w:r>
        <w:t>survival, in</w:t>
      </w:r>
      <w:r>
        <w:rPr>
          <w:spacing w:val="-5"/>
        </w:rPr>
        <w:t xml:space="preserve"> </w:t>
      </w:r>
      <w:r>
        <w:t>keeping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Breakthrough’s research priorities.</w:t>
      </w:r>
    </w:p>
    <w:p w14:paraId="2B857836" w14:textId="77777777" w:rsidR="00211922" w:rsidRDefault="00211922" w:rsidP="00735087">
      <w:pPr>
        <w:pStyle w:val="BodyText"/>
        <w:jc w:val="both"/>
      </w:pPr>
    </w:p>
    <w:p w14:paraId="3A617D78" w14:textId="77777777" w:rsidR="00211922" w:rsidRDefault="00211922" w:rsidP="00735087">
      <w:pPr>
        <w:pStyle w:val="BodyText"/>
        <w:spacing w:before="11"/>
        <w:jc w:val="both"/>
        <w:rPr>
          <w:sz w:val="27"/>
        </w:rPr>
      </w:pPr>
    </w:p>
    <w:p w14:paraId="491733DE" w14:textId="77777777" w:rsidR="00211922" w:rsidRDefault="00C17132" w:rsidP="00735087">
      <w:pPr>
        <w:pStyle w:val="Heading1"/>
        <w:jc w:val="both"/>
      </w:pPr>
      <w:r>
        <w:t>Am</w:t>
      </w:r>
      <w:r>
        <w:rPr>
          <w:spacing w:val="-5"/>
        </w:rPr>
        <w:t xml:space="preserve"> </w:t>
      </w:r>
      <w:r>
        <w:t>I eligible?</w:t>
      </w:r>
    </w:p>
    <w:p w14:paraId="1A2DAC3C" w14:textId="77777777" w:rsidR="00211922" w:rsidRDefault="00211922" w:rsidP="00735087">
      <w:pPr>
        <w:pStyle w:val="BodyText"/>
        <w:jc w:val="both"/>
        <w:rPr>
          <w:b/>
          <w:sz w:val="25"/>
        </w:rPr>
      </w:pPr>
    </w:p>
    <w:p w14:paraId="65353271" w14:textId="332E67A9" w:rsidR="00211922" w:rsidRDefault="00C17132" w:rsidP="00735087">
      <w:pPr>
        <w:pStyle w:val="ListParagraph"/>
        <w:numPr>
          <w:ilvl w:val="0"/>
          <w:numId w:val="5"/>
        </w:numPr>
        <w:tabs>
          <w:tab w:val="left" w:pos="480"/>
          <w:tab w:val="left" w:pos="481"/>
        </w:tabs>
        <w:spacing w:line="278" w:lineRule="exact"/>
        <w:jc w:val="both"/>
      </w:pP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 to</w:t>
      </w:r>
      <w:r>
        <w:rPr>
          <w:spacing w:val="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or upper</w:t>
      </w:r>
      <w:r>
        <w:rPr>
          <w:spacing w:val="-3"/>
        </w:rPr>
        <w:t xml:space="preserve"> </w:t>
      </w:r>
      <w:r>
        <w:t>second</w:t>
      </w:r>
      <w:r>
        <w:rPr>
          <w:spacing w:val="-2"/>
        </w:rPr>
        <w:t>-class</w:t>
      </w:r>
      <w:r>
        <w:rPr>
          <w:spacing w:val="-5"/>
        </w:rPr>
        <w:t xml:space="preserve"> </w:t>
      </w:r>
      <w:proofErr w:type="spellStart"/>
      <w:r>
        <w:t>honours</w:t>
      </w:r>
      <w:proofErr w:type="spellEnd"/>
      <w:r>
        <w:rPr>
          <w:spacing w:val="-3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degree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equivalent.</w:t>
      </w:r>
    </w:p>
    <w:p w14:paraId="44DCFF2E" w14:textId="77777777" w:rsidR="00211922" w:rsidRDefault="00C17132" w:rsidP="00735087">
      <w:pPr>
        <w:pStyle w:val="ListParagraph"/>
        <w:numPr>
          <w:ilvl w:val="0"/>
          <w:numId w:val="5"/>
        </w:numPr>
        <w:tabs>
          <w:tab w:val="left" w:pos="480"/>
          <w:tab w:val="left" w:pos="481"/>
        </w:tabs>
        <w:ind w:right="128" w:hanging="360"/>
        <w:jc w:val="both"/>
      </w:pPr>
      <w:r>
        <w:t>If you are already registered for a PhD or are in receipt of funding to carry out a PhD, you are not</w:t>
      </w:r>
      <w:r>
        <w:rPr>
          <w:spacing w:val="-47"/>
        </w:rPr>
        <w:t xml:space="preserve"> </w:t>
      </w:r>
      <w:r>
        <w:t>eligible to apply.</w:t>
      </w:r>
    </w:p>
    <w:p w14:paraId="6D36514A" w14:textId="77777777" w:rsidR="00211922" w:rsidRDefault="00C17132" w:rsidP="00735087">
      <w:pPr>
        <w:pStyle w:val="ListParagraph"/>
        <w:numPr>
          <w:ilvl w:val="0"/>
          <w:numId w:val="5"/>
        </w:numPr>
        <w:tabs>
          <w:tab w:val="left" w:pos="480"/>
          <w:tab w:val="left" w:pos="481"/>
        </w:tabs>
        <w:spacing w:before="1" w:line="237" w:lineRule="auto"/>
        <w:ind w:right="133" w:hanging="360"/>
        <w:jc w:val="both"/>
      </w:pPr>
      <w:r>
        <w:t>If English is not your native language, please ensure you fulfil the English Language requirements</w:t>
      </w:r>
      <w:r>
        <w:rPr>
          <w:spacing w:val="-4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 host</w:t>
      </w:r>
      <w:r>
        <w:rPr>
          <w:spacing w:val="1"/>
        </w:rPr>
        <w:t xml:space="preserve"> </w:t>
      </w:r>
      <w:r>
        <w:t>University.</w:t>
      </w:r>
    </w:p>
    <w:p w14:paraId="57D96BF5" w14:textId="77777777" w:rsidR="00211922" w:rsidRDefault="00211922" w:rsidP="00735087">
      <w:pPr>
        <w:spacing w:line="237" w:lineRule="auto"/>
        <w:jc w:val="both"/>
        <w:sectPr w:rsidR="00211922">
          <w:type w:val="continuous"/>
          <w:pgSz w:w="11920" w:h="16850"/>
          <w:pgMar w:top="1380" w:right="1340" w:bottom="280" w:left="1320" w:header="720" w:footer="720" w:gutter="0"/>
          <w:cols w:space="720"/>
        </w:sectPr>
      </w:pPr>
    </w:p>
    <w:p w14:paraId="4B0F7B62" w14:textId="77777777" w:rsidR="00211922" w:rsidRDefault="00C17132" w:rsidP="00735087">
      <w:pPr>
        <w:pStyle w:val="Heading1"/>
        <w:spacing w:before="39"/>
        <w:jc w:val="both"/>
      </w:pPr>
      <w:r>
        <w:lastRenderedPageBreak/>
        <w:t>When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PhD</w:t>
      </w:r>
      <w:r>
        <w:rPr>
          <w:spacing w:val="-7"/>
        </w:rPr>
        <w:t xml:space="preserve"> </w:t>
      </w:r>
      <w:r>
        <w:t>start?</w:t>
      </w:r>
    </w:p>
    <w:p w14:paraId="2BFD2F3A" w14:textId="77777777" w:rsidR="00211922" w:rsidRDefault="00211922" w:rsidP="00735087">
      <w:pPr>
        <w:pStyle w:val="BodyText"/>
        <w:spacing w:before="8"/>
        <w:jc w:val="both"/>
        <w:rPr>
          <w:b/>
          <w:sz w:val="24"/>
        </w:rPr>
      </w:pPr>
    </w:p>
    <w:p w14:paraId="2B0988A2" w14:textId="7813956C" w:rsidR="00211922" w:rsidRDefault="00C17132" w:rsidP="00735087">
      <w:pPr>
        <w:pStyle w:val="BodyText"/>
        <w:ind w:left="120" w:right="806"/>
        <w:jc w:val="both"/>
      </w:pPr>
      <w:r>
        <w:t xml:space="preserve">The Cancer Research </w:t>
      </w:r>
      <w:r w:rsidR="00735087">
        <w:t xml:space="preserve">PhD </w:t>
      </w:r>
      <w:r>
        <w:t xml:space="preserve">Scholarship </w:t>
      </w:r>
      <w:r w:rsidR="00BF63F4">
        <w:t>is</w:t>
      </w:r>
      <w:r>
        <w:t xml:space="preserve"> for students starting their PhD in</w:t>
      </w:r>
      <w:r>
        <w:rPr>
          <w:spacing w:val="-47"/>
        </w:rPr>
        <w:t xml:space="preserve"> </w:t>
      </w:r>
      <w:r w:rsidR="00244C49">
        <w:rPr>
          <w:spacing w:val="-47"/>
        </w:rPr>
        <w:t xml:space="preserve">  </w:t>
      </w:r>
      <w:r>
        <w:t>September/</w:t>
      </w:r>
      <w:r>
        <w:rPr>
          <w:spacing w:val="-1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202</w:t>
      </w:r>
      <w:r w:rsidR="00BB5C6E">
        <w:t>5</w:t>
      </w:r>
      <w:r>
        <w:t>.</w:t>
      </w:r>
    </w:p>
    <w:p w14:paraId="41B014DE" w14:textId="77777777" w:rsidR="00211922" w:rsidRDefault="00211922" w:rsidP="00735087">
      <w:pPr>
        <w:pStyle w:val="BodyText"/>
        <w:jc w:val="both"/>
      </w:pPr>
    </w:p>
    <w:p w14:paraId="1B1D5F91" w14:textId="77777777" w:rsidR="00211922" w:rsidRDefault="00C17132" w:rsidP="00735087">
      <w:pPr>
        <w:pStyle w:val="Heading1"/>
        <w:spacing w:before="193"/>
        <w:jc w:val="both"/>
      </w:pPr>
      <w:r>
        <w:t>When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deadline?</w:t>
      </w:r>
    </w:p>
    <w:p w14:paraId="50E80C20" w14:textId="533384CE" w:rsidR="00211922" w:rsidRDefault="00C17132" w:rsidP="00735087">
      <w:pPr>
        <w:pStyle w:val="BodyText"/>
        <w:spacing w:before="182" w:line="259" w:lineRule="auto"/>
        <w:ind w:left="120" w:right="104"/>
        <w:jc w:val="both"/>
      </w:pPr>
      <w:r>
        <w:t xml:space="preserve">The deadline is the </w:t>
      </w:r>
      <w:r w:rsidR="00BF63F4" w:rsidRPr="00BF63F4">
        <w:rPr>
          <w:b/>
          <w:bCs/>
        </w:rPr>
        <w:t>24th January 2025 17:00</w:t>
      </w:r>
      <w:r w:rsidRPr="00735087">
        <w:rPr>
          <w:b/>
          <w:bCs/>
        </w:rPr>
        <w:t>,</w:t>
      </w:r>
      <w:r>
        <w:t xml:space="preserve"> Irish time. Please note, submission of your application</w:t>
      </w:r>
      <w:r>
        <w:rPr>
          <w:spacing w:val="-47"/>
        </w:rPr>
        <w:t xml:space="preserve"> </w:t>
      </w:r>
      <w:r>
        <w:t>on the GM system may take some time. Please ensure you leave enough time to meet the deadline.</w:t>
      </w:r>
      <w:r>
        <w:rPr>
          <w:spacing w:val="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this deadline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considered.</w:t>
      </w:r>
    </w:p>
    <w:p w14:paraId="71260848" w14:textId="77777777" w:rsidR="00211922" w:rsidRDefault="00211922" w:rsidP="00735087">
      <w:pPr>
        <w:pStyle w:val="BodyText"/>
        <w:jc w:val="both"/>
      </w:pPr>
    </w:p>
    <w:p w14:paraId="5B189822" w14:textId="77777777" w:rsidR="00211922" w:rsidRDefault="00211922" w:rsidP="00735087">
      <w:pPr>
        <w:pStyle w:val="BodyText"/>
        <w:spacing w:before="11"/>
        <w:jc w:val="both"/>
        <w:rPr>
          <w:sz w:val="27"/>
        </w:rPr>
      </w:pPr>
    </w:p>
    <w:p w14:paraId="5991326E" w14:textId="77777777" w:rsidR="00211922" w:rsidRDefault="00C17132" w:rsidP="00735087">
      <w:pPr>
        <w:pStyle w:val="Heading1"/>
        <w:jc w:val="both"/>
      </w:pPr>
      <w:r>
        <w:t>How do</w:t>
      </w:r>
      <w:r>
        <w:rPr>
          <w:spacing w:val="-4"/>
        </w:rPr>
        <w:t xml:space="preserve"> </w:t>
      </w:r>
      <w:r>
        <w:t>I apply?</w:t>
      </w:r>
    </w:p>
    <w:p w14:paraId="32489D3F" w14:textId="77777777" w:rsidR="00211922" w:rsidRDefault="00C17132" w:rsidP="00735087">
      <w:pPr>
        <w:pStyle w:val="BodyText"/>
        <w:spacing w:before="183" w:line="254" w:lineRule="auto"/>
        <w:ind w:left="120" w:right="309"/>
        <w:jc w:val="both"/>
      </w:pPr>
      <w:r>
        <w:t>Applications for funding are submitted using our online Grant Management (GM) system. To begin</w:t>
      </w:r>
      <w:r>
        <w:rPr>
          <w:spacing w:val="-47"/>
        </w:rPr>
        <w:t xml:space="preserve"> </w:t>
      </w:r>
      <w:r>
        <w:t>your application,</w:t>
      </w:r>
      <w:r>
        <w:rPr>
          <w:spacing w:val="-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system.</w:t>
      </w:r>
    </w:p>
    <w:p w14:paraId="7C26CCDC" w14:textId="77777777" w:rsidR="00211922" w:rsidRDefault="00211922" w:rsidP="00735087">
      <w:pPr>
        <w:pStyle w:val="BodyText"/>
        <w:spacing w:before="5"/>
        <w:jc w:val="both"/>
        <w:rPr>
          <w:sz w:val="28"/>
        </w:rPr>
      </w:pPr>
    </w:p>
    <w:p w14:paraId="778E024A" w14:textId="77777777" w:rsidR="00211922" w:rsidRDefault="00C17132" w:rsidP="00735087">
      <w:pPr>
        <w:pStyle w:val="Heading1"/>
        <w:spacing w:before="1"/>
        <w:jc w:val="both"/>
      </w:pPr>
      <w:r>
        <w:t>Who</w:t>
      </w:r>
      <w:r>
        <w:rPr>
          <w:spacing w:val="-8"/>
        </w:rPr>
        <w:t xml:space="preserve"> </w:t>
      </w:r>
      <w:r>
        <w:t>else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completing my</w:t>
      </w:r>
      <w:r>
        <w:rPr>
          <w:spacing w:val="-6"/>
        </w:rPr>
        <w:t xml:space="preserve"> </w:t>
      </w:r>
      <w:r>
        <w:t>application?</w:t>
      </w:r>
    </w:p>
    <w:p w14:paraId="1F6359BB" w14:textId="618972E5" w:rsidR="00211922" w:rsidRDefault="00C17132" w:rsidP="0084780E">
      <w:pPr>
        <w:pStyle w:val="BodyText"/>
        <w:spacing w:before="182"/>
        <w:ind w:left="120"/>
        <w:jc w:val="both"/>
      </w:pPr>
      <w:r>
        <w:t>You,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Applicant,</w:t>
      </w:r>
      <w:r>
        <w:rPr>
          <w:spacing w:val="-3"/>
        </w:rPr>
        <w:t xml:space="preserve"> </w:t>
      </w:r>
      <w:r>
        <w:t>along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Supervisor,</w:t>
      </w:r>
      <w:r>
        <w:rPr>
          <w:spacing w:val="-3"/>
        </w:rPr>
        <w:t xml:space="preserve"> </w:t>
      </w:r>
      <w:r>
        <w:t>Co-Supervisor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Academic</w:t>
      </w:r>
      <w:r w:rsidR="00735087">
        <w:t xml:space="preserve"> </w:t>
      </w:r>
      <w:r>
        <w:t>Referees, who are defined as ‘Contributors’ on the GM system. We recommend that you give your</w:t>
      </w:r>
      <w:r>
        <w:rPr>
          <w:spacing w:val="1"/>
        </w:rPr>
        <w:t xml:space="preserve"> </w:t>
      </w:r>
      <w:r>
        <w:t>Contributors at least three weeks’ notice to complete their sections of the form, along with sending</w:t>
      </w:r>
      <w:r>
        <w:rPr>
          <w:spacing w:val="-47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 xml:space="preserve">reminder </w:t>
      </w:r>
      <w:r w:rsidR="00735087">
        <w:t>emails,</w:t>
      </w:r>
      <w:r>
        <w:rPr>
          <w:spacing w:val="-6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necessary,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avoid</w:t>
      </w:r>
      <w:r>
        <w:rPr>
          <w:spacing w:val="-6"/>
        </w:rPr>
        <w:t xml:space="preserve"> </w:t>
      </w:r>
      <w:r>
        <w:t>missing</w:t>
      </w:r>
      <w:r>
        <w:rPr>
          <w:spacing w:val="-1"/>
        </w:rPr>
        <w:t xml:space="preserve"> </w:t>
      </w:r>
      <w:r>
        <w:t>the submission deadline.</w:t>
      </w:r>
    </w:p>
    <w:p w14:paraId="41761D18" w14:textId="77777777" w:rsidR="00211922" w:rsidRDefault="00211922" w:rsidP="00735087">
      <w:pPr>
        <w:pStyle w:val="BodyText"/>
        <w:jc w:val="both"/>
        <w:rPr>
          <w:sz w:val="28"/>
        </w:rPr>
      </w:pPr>
    </w:p>
    <w:p w14:paraId="6B470A77" w14:textId="77777777" w:rsidR="00211922" w:rsidRDefault="00C17132" w:rsidP="00735087">
      <w:pPr>
        <w:pStyle w:val="Heading1"/>
        <w:jc w:val="both"/>
      </w:pPr>
      <w:r>
        <w:t>What</w:t>
      </w:r>
      <w:r>
        <w:rPr>
          <w:spacing w:val="-4"/>
        </w:rPr>
        <w:t xml:space="preserve"> </w:t>
      </w:r>
      <w:r>
        <w:t>steps do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complete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form?</w:t>
      </w:r>
    </w:p>
    <w:p w14:paraId="1F6974E3" w14:textId="333991D7" w:rsidR="00211922" w:rsidRDefault="00C17132" w:rsidP="00735087">
      <w:pPr>
        <w:pStyle w:val="BodyText"/>
        <w:spacing w:before="181" w:line="259" w:lineRule="auto"/>
        <w:ind w:left="120" w:right="621"/>
        <w:jc w:val="both"/>
      </w:pPr>
      <w:r>
        <w:t xml:space="preserve">The </w:t>
      </w:r>
      <w:r w:rsidR="00735087">
        <w:t>Cancer Research PhD Scholarship</w:t>
      </w:r>
      <w:r>
        <w:t xml:space="preserve"> application form has sections for you, your Supervisor and Co-Supervisor and</w:t>
      </w:r>
      <w:r>
        <w:rPr>
          <w:spacing w:val="-3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Referees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complete.</w:t>
      </w:r>
    </w:p>
    <w:p w14:paraId="2BB5F378" w14:textId="77777777" w:rsidR="00211922" w:rsidRDefault="00C17132" w:rsidP="00735087">
      <w:pPr>
        <w:pStyle w:val="ListParagraph"/>
        <w:numPr>
          <w:ilvl w:val="1"/>
          <w:numId w:val="5"/>
        </w:numPr>
        <w:tabs>
          <w:tab w:val="left" w:pos="840"/>
          <w:tab w:val="left" w:pos="841"/>
        </w:tabs>
        <w:spacing w:before="162" w:line="256" w:lineRule="auto"/>
        <w:ind w:right="544"/>
        <w:jc w:val="both"/>
      </w:pPr>
      <w:r>
        <w:t>You must complete the Applicant Details section, the Project Details section, the Budget</w:t>
      </w:r>
      <w:r>
        <w:rPr>
          <w:spacing w:val="-47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Declaration</w:t>
      </w:r>
      <w:r>
        <w:rPr>
          <w:spacing w:val="-3"/>
        </w:rPr>
        <w:t xml:space="preserve"> </w:t>
      </w:r>
      <w:r>
        <w:t>section.</w:t>
      </w:r>
    </w:p>
    <w:p w14:paraId="7E4A159C" w14:textId="429CBA00" w:rsidR="00211922" w:rsidRDefault="00C17132" w:rsidP="00735087">
      <w:pPr>
        <w:pStyle w:val="ListParagraph"/>
        <w:numPr>
          <w:ilvl w:val="1"/>
          <w:numId w:val="5"/>
        </w:numPr>
        <w:tabs>
          <w:tab w:val="left" w:pos="840"/>
          <w:tab w:val="left" w:pos="841"/>
        </w:tabs>
        <w:spacing w:before="162" w:line="259" w:lineRule="auto"/>
        <w:ind w:right="428"/>
        <w:jc w:val="both"/>
      </w:pPr>
      <w:r>
        <w:t>Invite your Supervisor and Co-Supervisor to complete their sections of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(as detailed below).</w:t>
      </w:r>
    </w:p>
    <w:p w14:paraId="7B2C0BC3" w14:textId="77777777" w:rsidR="00211922" w:rsidRDefault="00C17132" w:rsidP="00735087">
      <w:pPr>
        <w:pStyle w:val="ListParagraph"/>
        <w:numPr>
          <w:ilvl w:val="1"/>
          <w:numId w:val="5"/>
        </w:numPr>
        <w:tabs>
          <w:tab w:val="left" w:pos="840"/>
          <w:tab w:val="left" w:pos="841"/>
        </w:tabs>
        <w:spacing w:before="157" w:line="259" w:lineRule="auto"/>
        <w:ind w:right="130"/>
        <w:jc w:val="both"/>
      </w:pPr>
      <w:r>
        <w:t>Once the form is complete, submit it by clicking on VALIDATE AND SEND, found at the end of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screen.</w:t>
      </w:r>
    </w:p>
    <w:p w14:paraId="63CC2F0D" w14:textId="77777777" w:rsidR="00211922" w:rsidRDefault="00C17132" w:rsidP="00735087">
      <w:pPr>
        <w:pStyle w:val="ListParagraph"/>
        <w:numPr>
          <w:ilvl w:val="1"/>
          <w:numId w:val="5"/>
        </w:numPr>
        <w:tabs>
          <w:tab w:val="left" w:pos="841"/>
        </w:tabs>
        <w:spacing w:before="162" w:line="259" w:lineRule="auto"/>
        <w:ind w:right="207"/>
        <w:jc w:val="both"/>
      </w:pPr>
      <w:r>
        <w:t>You will receive an email which contains a link to the Academic Referee section of the form.</w:t>
      </w:r>
      <w:r>
        <w:rPr>
          <w:spacing w:val="-47"/>
        </w:rPr>
        <w:t xml:space="preserve"> </w:t>
      </w:r>
      <w:r>
        <w:t>You then invite your Academic Referees to complete their sections of your application form</w:t>
      </w:r>
      <w:r>
        <w:rPr>
          <w:spacing w:val="-47"/>
        </w:rPr>
        <w:t xml:space="preserve"> </w:t>
      </w:r>
      <w:r>
        <w:t>(as</w:t>
      </w:r>
      <w:r>
        <w:rPr>
          <w:spacing w:val="-1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below).</w:t>
      </w:r>
    </w:p>
    <w:p w14:paraId="2B35DF43" w14:textId="77777777" w:rsidR="00211922" w:rsidRDefault="00C17132" w:rsidP="00735087">
      <w:pPr>
        <w:pStyle w:val="ListParagraph"/>
        <w:numPr>
          <w:ilvl w:val="1"/>
          <w:numId w:val="5"/>
        </w:numPr>
        <w:tabs>
          <w:tab w:val="left" w:pos="840"/>
          <w:tab w:val="left" w:pos="841"/>
        </w:tabs>
        <w:spacing w:before="160" w:line="256" w:lineRule="auto"/>
        <w:ind w:right="576"/>
        <w:jc w:val="both"/>
      </w:pPr>
      <w:r>
        <w:t>You will receive an email letting you know that your Academic Referees have submitted</w:t>
      </w:r>
      <w:r>
        <w:rPr>
          <w:spacing w:val="-47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sections.</w:t>
      </w:r>
    </w:p>
    <w:p w14:paraId="4CC2E980" w14:textId="77777777" w:rsidR="00211922" w:rsidRDefault="00C17132" w:rsidP="00735087">
      <w:pPr>
        <w:pStyle w:val="ListParagraph"/>
        <w:numPr>
          <w:ilvl w:val="1"/>
          <w:numId w:val="5"/>
        </w:numPr>
        <w:tabs>
          <w:tab w:val="left" w:pos="841"/>
        </w:tabs>
        <w:spacing w:before="162" w:line="259" w:lineRule="auto"/>
        <w:ind w:right="167"/>
        <w:jc w:val="both"/>
      </w:pPr>
      <w:r>
        <w:t>Submit the references by clicking on VALIDATE AND SEND, found at the end of the Summary</w:t>
      </w:r>
      <w:r>
        <w:rPr>
          <w:spacing w:val="-47"/>
        </w:rPr>
        <w:t xml:space="preserve"> </w:t>
      </w:r>
      <w:r>
        <w:t>screen.</w:t>
      </w:r>
    </w:p>
    <w:p w14:paraId="6C84BD5F" w14:textId="77777777" w:rsidR="00211922" w:rsidRDefault="00211922" w:rsidP="00735087">
      <w:pPr>
        <w:spacing w:line="259" w:lineRule="auto"/>
        <w:jc w:val="both"/>
        <w:sectPr w:rsidR="00211922">
          <w:pgSz w:w="11920" w:h="16850"/>
          <w:pgMar w:top="1380" w:right="1340" w:bottom="280" w:left="1320" w:header="720" w:footer="720" w:gutter="0"/>
          <w:cols w:space="720"/>
        </w:sectPr>
      </w:pPr>
    </w:p>
    <w:p w14:paraId="3B61D89A" w14:textId="77777777" w:rsidR="00211922" w:rsidRDefault="00C17132" w:rsidP="00735087">
      <w:pPr>
        <w:pStyle w:val="Heading1"/>
        <w:spacing w:before="39"/>
        <w:jc w:val="both"/>
      </w:pPr>
      <w:r>
        <w:lastRenderedPageBreak/>
        <w:t>How</w:t>
      </w:r>
      <w:r>
        <w:rPr>
          <w:spacing w:val="-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invite</w:t>
      </w:r>
      <w:r>
        <w:rPr>
          <w:spacing w:val="-6"/>
        </w:rPr>
        <w:t xml:space="preserve"> </w:t>
      </w:r>
      <w:r>
        <w:t>Contributors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full application?</w:t>
      </w:r>
    </w:p>
    <w:p w14:paraId="33BF65C9" w14:textId="11986420" w:rsidR="00211922" w:rsidRDefault="00C17132" w:rsidP="00735087">
      <w:pPr>
        <w:pStyle w:val="ListParagraph"/>
        <w:numPr>
          <w:ilvl w:val="0"/>
          <w:numId w:val="4"/>
        </w:numPr>
        <w:tabs>
          <w:tab w:val="left" w:pos="481"/>
        </w:tabs>
        <w:spacing w:before="181" w:line="259" w:lineRule="auto"/>
        <w:ind w:right="472"/>
        <w:jc w:val="both"/>
      </w:pPr>
      <w:r>
        <w:t xml:space="preserve">Please carefully follow these instructions on how to invite your </w:t>
      </w:r>
      <w:r>
        <w:rPr>
          <w:u w:val="single"/>
        </w:rPr>
        <w:t>Supervisor</w:t>
      </w:r>
      <w:r>
        <w:t xml:space="preserve"> and </w:t>
      </w:r>
      <w:r>
        <w:rPr>
          <w:u w:val="single"/>
        </w:rPr>
        <w:t>Co-Supervisor</w:t>
      </w:r>
      <w:r>
        <w:rPr>
          <w:spacing w:val="-4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their sections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form.</w:t>
      </w:r>
    </w:p>
    <w:p w14:paraId="50B0A1B1" w14:textId="77777777" w:rsidR="00211922" w:rsidRDefault="00C17132" w:rsidP="00735087">
      <w:pPr>
        <w:pStyle w:val="ListParagraph"/>
        <w:numPr>
          <w:ilvl w:val="1"/>
          <w:numId w:val="4"/>
        </w:numPr>
        <w:tabs>
          <w:tab w:val="left" w:pos="841"/>
        </w:tabs>
        <w:spacing w:line="261" w:lineRule="auto"/>
        <w:ind w:right="111"/>
        <w:jc w:val="both"/>
      </w:pPr>
      <w:r>
        <w:t>Click on the green MANAGE INVITATION button, found at the bottom of the panel on the left</w:t>
      </w:r>
      <w:r>
        <w:rPr>
          <w:spacing w:val="-47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form</w:t>
      </w:r>
    </w:p>
    <w:p w14:paraId="2337DCB1" w14:textId="77777777" w:rsidR="00211922" w:rsidRDefault="00C17132" w:rsidP="00735087">
      <w:pPr>
        <w:pStyle w:val="ListParagraph"/>
        <w:numPr>
          <w:ilvl w:val="1"/>
          <w:numId w:val="4"/>
        </w:numPr>
        <w:tabs>
          <w:tab w:val="left" w:pos="841"/>
        </w:tabs>
        <w:ind w:hanging="363"/>
        <w:jc w:val="both"/>
      </w:pPr>
      <w:r>
        <w:t>Click</w:t>
      </w:r>
      <w:r>
        <w:rPr>
          <w:spacing w:val="-5"/>
        </w:rPr>
        <w:t xml:space="preserve"> </w:t>
      </w:r>
      <w:r>
        <w:t>INVITE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CONTRIBUTOR</w:t>
      </w:r>
    </w:p>
    <w:p w14:paraId="311A4087" w14:textId="77777777" w:rsidR="00211922" w:rsidRDefault="00C17132" w:rsidP="00735087">
      <w:pPr>
        <w:pStyle w:val="ListParagraph"/>
        <w:numPr>
          <w:ilvl w:val="1"/>
          <w:numId w:val="4"/>
        </w:numPr>
        <w:tabs>
          <w:tab w:val="left" w:pos="841"/>
        </w:tabs>
        <w:spacing w:before="15"/>
        <w:ind w:hanging="363"/>
        <w:jc w:val="both"/>
      </w:pP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Contributor</w:t>
      </w:r>
    </w:p>
    <w:p w14:paraId="572A46CB" w14:textId="77777777" w:rsidR="00211922" w:rsidRDefault="00C17132" w:rsidP="00735087">
      <w:pPr>
        <w:pStyle w:val="ListParagraph"/>
        <w:numPr>
          <w:ilvl w:val="1"/>
          <w:numId w:val="4"/>
        </w:numPr>
        <w:tabs>
          <w:tab w:val="left" w:pos="841"/>
        </w:tabs>
        <w:spacing w:before="22"/>
        <w:ind w:hanging="363"/>
        <w:jc w:val="both"/>
      </w:pPr>
      <w:r>
        <w:t>Tick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complete;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summary</w:t>
      </w:r>
      <w:r>
        <w:rPr>
          <w:spacing w:val="-1"/>
        </w:rPr>
        <w:t xml:space="preserve"> </w:t>
      </w:r>
      <w:r>
        <w:t>screen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pre-selected</w:t>
      </w:r>
    </w:p>
    <w:p w14:paraId="0BEACC17" w14:textId="77777777" w:rsidR="00211922" w:rsidRDefault="00C17132" w:rsidP="00735087">
      <w:pPr>
        <w:pStyle w:val="ListParagraph"/>
        <w:numPr>
          <w:ilvl w:val="1"/>
          <w:numId w:val="4"/>
        </w:numPr>
        <w:tabs>
          <w:tab w:val="left" w:pos="841"/>
        </w:tabs>
        <w:spacing w:before="22"/>
        <w:ind w:hanging="363"/>
        <w:jc w:val="both"/>
      </w:pP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drop-down</w:t>
      </w:r>
      <w:r>
        <w:rPr>
          <w:spacing w:val="-2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 bottom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page,</w:t>
      </w:r>
      <w:r>
        <w:rPr>
          <w:spacing w:val="-3"/>
        </w:rPr>
        <w:t xml:space="preserve"> </w:t>
      </w:r>
      <w:r>
        <w:t>select</w:t>
      </w:r>
      <w:r>
        <w:rPr>
          <w:spacing w:val="1"/>
        </w:rPr>
        <w:t xml:space="preserve"> </w:t>
      </w:r>
      <w:r>
        <w:t>'Full</w:t>
      </w:r>
      <w:r>
        <w:rPr>
          <w:spacing w:val="-1"/>
        </w:rPr>
        <w:t xml:space="preserve"> </w:t>
      </w:r>
      <w:r>
        <w:t>Access'</w:t>
      </w:r>
    </w:p>
    <w:p w14:paraId="49A448E0" w14:textId="77777777" w:rsidR="00211922" w:rsidRDefault="00C17132" w:rsidP="00735087">
      <w:pPr>
        <w:pStyle w:val="ListParagraph"/>
        <w:numPr>
          <w:ilvl w:val="1"/>
          <w:numId w:val="4"/>
        </w:numPr>
        <w:tabs>
          <w:tab w:val="left" w:pos="841"/>
        </w:tabs>
        <w:spacing w:before="19"/>
        <w:ind w:hanging="363"/>
        <w:jc w:val="both"/>
      </w:pPr>
      <w:r>
        <w:t>Click</w:t>
      </w:r>
      <w:r>
        <w:rPr>
          <w:spacing w:val="-4"/>
        </w:rPr>
        <w:t xml:space="preserve"> </w:t>
      </w:r>
      <w:r>
        <w:t>INVITE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CONTRIBUTOR</w:t>
      </w:r>
    </w:p>
    <w:p w14:paraId="3E8C8DE5" w14:textId="64E809EA" w:rsidR="00211922" w:rsidRDefault="00C17132" w:rsidP="00735087">
      <w:pPr>
        <w:pStyle w:val="ListParagraph"/>
        <w:numPr>
          <w:ilvl w:val="1"/>
          <w:numId w:val="4"/>
        </w:numPr>
        <w:tabs>
          <w:tab w:val="left" w:pos="841"/>
        </w:tabs>
        <w:spacing w:before="22" w:line="259" w:lineRule="auto"/>
        <w:ind w:right="321"/>
        <w:jc w:val="both"/>
      </w:pPr>
      <w:r>
        <w:t xml:space="preserve">If you wish to come back to this step at a later </w:t>
      </w:r>
      <w:r w:rsidR="00735087">
        <w:t>stage,</w:t>
      </w:r>
      <w:r>
        <w:t xml:space="preserve"> click the CONTINUE button, which will</w:t>
      </w:r>
      <w:r>
        <w:rPr>
          <w:spacing w:val="-47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you back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full</w:t>
      </w:r>
      <w:r>
        <w:rPr>
          <w:spacing w:val="-1"/>
        </w:rPr>
        <w:t xml:space="preserve"> </w:t>
      </w:r>
      <w:r>
        <w:t>application</w:t>
      </w:r>
    </w:p>
    <w:p w14:paraId="0E655FD3" w14:textId="77777777" w:rsidR="00211922" w:rsidRDefault="00211922" w:rsidP="00735087">
      <w:pPr>
        <w:pStyle w:val="BodyText"/>
        <w:spacing w:before="1"/>
        <w:jc w:val="both"/>
        <w:rPr>
          <w:sz w:val="28"/>
        </w:rPr>
      </w:pPr>
    </w:p>
    <w:p w14:paraId="6219D547" w14:textId="77777777" w:rsidR="00211922" w:rsidRDefault="00C17132" w:rsidP="00735087">
      <w:pPr>
        <w:pStyle w:val="ListParagraph"/>
        <w:numPr>
          <w:ilvl w:val="0"/>
          <w:numId w:val="4"/>
        </w:numPr>
        <w:tabs>
          <w:tab w:val="left" w:pos="481"/>
        </w:tabs>
        <w:spacing w:line="256" w:lineRule="auto"/>
        <w:ind w:right="264"/>
        <w:jc w:val="both"/>
      </w:pPr>
      <w:r>
        <w:t xml:space="preserve">Please carefully follow these instructions on how to invite your </w:t>
      </w:r>
      <w:r>
        <w:rPr>
          <w:u w:val="single"/>
        </w:rPr>
        <w:t>Academic Referees</w:t>
      </w:r>
      <w:r>
        <w:t xml:space="preserve"> to complete</w:t>
      </w:r>
      <w:r>
        <w:rPr>
          <w:spacing w:val="-47"/>
        </w:rPr>
        <w:t xml:space="preserve"> </w:t>
      </w:r>
      <w:r>
        <w:t>their sections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form.</w:t>
      </w:r>
    </w:p>
    <w:p w14:paraId="1417E468" w14:textId="77777777" w:rsidR="00211922" w:rsidRDefault="00C17132" w:rsidP="00735087">
      <w:pPr>
        <w:pStyle w:val="ListParagraph"/>
        <w:numPr>
          <w:ilvl w:val="1"/>
          <w:numId w:val="4"/>
        </w:numPr>
        <w:tabs>
          <w:tab w:val="left" w:pos="908"/>
        </w:tabs>
        <w:spacing w:before="3" w:line="259" w:lineRule="auto"/>
        <w:ind w:left="907" w:right="358"/>
        <w:jc w:val="both"/>
      </w:pPr>
      <w:r>
        <w:t>Click on the relevant INVITE A CONTRIBUTOR button; e.g. to invite Referee One, go to the</w:t>
      </w:r>
      <w:r>
        <w:rPr>
          <w:spacing w:val="-47"/>
        </w:rPr>
        <w:t xml:space="preserve"> </w:t>
      </w:r>
      <w:r>
        <w:t>Referee One</w:t>
      </w:r>
      <w:r>
        <w:rPr>
          <w:spacing w:val="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click 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INVITE</w:t>
      </w:r>
      <w:r>
        <w:rPr>
          <w:spacing w:val="1"/>
        </w:rPr>
        <w:t xml:space="preserve"> </w:t>
      </w:r>
      <w:r>
        <w:t>A CONTRIBUTOR button.</w:t>
      </w:r>
    </w:p>
    <w:p w14:paraId="2BFBCDA7" w14:textId="457CEA19" w:rsidR="00211922" w:rsidRDefault="00C17132" w:rsidP="00735087">
      <w:pPr>
        <w:pStyle w:val="ListParagraph"/>
        <w:numPr>
          <w:ilvl w:val="1"/>
          <w:numId w:val="4"/>
        </w:numPr>
        <w:tabs>
          <w:tab w:val="left" w:pos="908"/>
        </w:tabs>
        <w:spacing w:before="1" w:line="259" w:lineRule="auto"/>
        <w:ind w:left="907" w:right="228"/>
        <w:jc w:val="both"/>
      </w:pPr>
      <w:r>
        <w:t>You will then be brought to another screen where you enter the Referee's email address.</w:t>
      </w:r>
      <w:r>
        <w:rPr>
          <w:spacing w:val="1"/>
        </w:rPr>
        <w:t xml:space="preserve"> </w:t>
      </w:r>
      <w:r>
        <w:t>You then click the green INVITE THIS CONTRIBUTOR button. This will automatically send an</w:t>
      </w:r>
      <w:r>
        <w:rPr>
          <w:spacing w:val="-47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Referee</w:t>
      </w:r>
      <w:r>
        <w:rPr>
          <w:spacing w:val="-6"/>
        </w:rPr>
        <w:t xml:space="preserve"> </w:t>
      </w:r>
      <w:r>
        <w:t>1, with a link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 your</w:t>
      </w:r>
      <w:r>
        <w:rPr>
          <w:spacing w:val="-5"/>
        </w:rPr>
        <w:t xml:space="preserve"> </w:t>
      </w:r>
      <w:r>
        <w:t>form.</w:t>
      </w:r>
    </w:p>
    <w:p w14:paraId="760D4486" w14:textId="77777777" w:rsidR="00211922" w:rsidRDefault="00211922" w:rsidP="00735087">
      <w:pPr>
        <w:pStyle w:val="BodyText"/>
        <w:spacing w:before="8"/>
        <w:jc w:val="both"/>
        <w:rPr>
          <w:sz w:val="27"/>
        </w:rPr>
      </w:pPr>
    </w:p>
    <w:p w14:paraId="165EFCB6" w14:textId="05204DC3" w:rsidR="00211922" w:rsidRDefault="00C17132" w:rsidP="00735087">
      <w:pPr>
        <w:pStyle w:val="ListParagraph"/>
        <w:numPr>
          <w:ilvl w:val="0"/>
          <w:numId w:val="4"/>
        </w:numPr>
        <w:tabs>
          <w:tab w:val="left" w:pos="481"/>
        </w:tabs>
        <w:spacing w:line="259" w:lineRule="auto"/>
        <w:ind w:right="141"/>
        <w:jc w:val="both"/>
      </w:pPr>
      <w:r>
        <w:t>Your Supervisor, Co-Supervisor and Academic Referees will receive an</w:t>
      </w:r>
      <w:r>
        <w:rPr>
          <w:spacing w:val="1"/>
        </w:rPr>
        <w:t xml:space="preserve"> </w:t>
      </w:r>
      <w:r>
        <w:t>email with a link to the relevant part of your application form, which may arrive in their Spam</w:t>
      </w:r>
      <w:r>
        <w:rPr>
          <w:spacing w:val="1"/>
        </w:rPr>
        <w:t xml:space="preserve"> </w:t>
      </w:r>
      <w:r>
        <w:t>folder. If this does happen, they must move the email to their Inbox in order to access the link to</w:t>
      </w:r>
      <w:r>
        <w:rPr>
          <w:spacing w:val="-47"/>
        </w:rPr>
        <w:t xml:space="preserve"> </w:t>
      </w:r>
      <w:r>
        <w:t>the form.</w:t>
      </w:r>
      <w:r w:rsidR="00735087">
        <w:t xml:space="preserve"> </w:t>
      </w:r>
      <w:r>
        <w:t>Your Contributors must then set up an account on our GM system, using the same email</w:t>
      </w:r>
      <w:r w:rsidRPr="00735087">
        <w:rPr>
          <w:spacing w:val="-47"/>
        </w:rPr>
        <w:t xml:space="preserve"> </w:t>
      </w:r>
      <w:r>
        <w:t>address</w:t>
      </w:r>
      <w:r w:rsidRPr="00735087">
        <w:rPr>
          <w:spacing w:val="-3"/>
        </w:rPr>
        <w:t xml:space="preserve"> </w:t>
      </w:r>
      <w:r>
        <w:t>you</w:t>
      </w:r>
      <w:r w:rsidRPr="00735087">
        <w:rPr>
          <w:spacing w:val="-2"/>
        </w:rPr>
        <w:t xml:space="preserve"> </w:t>
      </w:r>
      <w:r>
        <w:t>entered for</w:t>
      </w:r>
      <w:r w:rsidRPr="00735087">
        <w:rPr>
          <w:spacing w:val="-3"/>
        </w:rPr>
        <w:t xml:space="preserve"> </w:t>
      </w:r>
      <w:r>
        <w:t>them</w:t>
      </w:r>
      <w:r w:rsidRPr="00735087">
        <w:rPr>
          <w:spacing w:val="2"/>
        </w:rPr>
        <w:t xml:space="preserve"> </w:t>
      </w:r>
      <w:r>
        <w:t>in</w:t>
      </w:r>
      <w:r w:rsidRPr="00735087">
        <w:rPr>
          <w:spacing w:val="-5"/>
        </w:rPr>
        <w:t xml:space="preserve"> </w:t>
      </w:r>
      <w:r>
        <w:t>the application form.</w:t>
      </w:r>
    </w:p>
    <w:p w14:paraId="5511922E" w14:textId="77777777" w:rsidR="00211922" w:rsidRDefault="00211922" w:rsidP="00735087">
      <w:pPr>
        <w:pStyle w:val="BodyText"/>
        <w:jc w:val="both"/>
      </w:pPr>
    </w:p>
    <w:p w14:paraId="1E21D42B" w14:textId="77777777" w:rsidR="00211922" w:rsidRDefault="00C17132" w:rsidP="00735087">
      <w:pPr>
        <w:spacing w:before="180"/>
        <w:ind w:left="120"/>
        <w:jc w:val="both"/>
        <w:rPr>
          <w:b/>
        </w:rPr>
      </w:pPr>
      <w:r>
        <w:rPr>
          <w:b/>
          <w:u w:val="single"/>
        </w:rPr>
        <w:t>Please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note,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it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is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your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responsibility,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Applicant, to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ensure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that:</w:t>
      </w:r>
    </w:p>
    <w:p w14:paraId="12D526DA" w14:textId="0511ACBB" w:rsidR="00211922" w:rsidRDefault="0084780E" w:rsidP="00735087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183" w:line="254" w:lineRule="auto"/>
        <w:ind w:right="431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07ED6B7E" wp14:editId="238B3766">
                <wp:simplePos x="0" y="0"/>
                <wp:positionH relativeFrom="page">
                  <wp:posOffset>1371600</wp:posOffset>
                </wp:positionH>
                <wp:positionV relativeFrom="paragraph">
                  <wp:posOffset>271145</wp:posOffset>
                </wp:positionV>
                <wp:extent cx="5065395" cy="8890"/>
                <wp:effectExtent l="0" t="0" r="0" b="0"/>
                <wp:wrapNone/>
                <wp:docPr id="9386700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53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FBAEF" id="Rectangle 3" o:spid="_x0000_s1026" style="position:absolute;margin-left:108pt;margin-top:21.35pt;width:398.85pt;height:.7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C17132">
        <w:rPr>
          <w:b/>
        </w:rPr>
        <w:t xml:space="preserve">the application form is completed and submitted by the closing date of the </w:t>
      </w:r>
      <w:r w:rsidR="00BF63F4" w:rsidRPr="00BF63F4">
        <w:rPr>
          <w:b/>
        </w:rPr>
        <w:t xml:space="preserve">24th </w:t>
      </w:r>
      <w:r w:rsidR="00BF63F4" w:rsidRPr="00BF63F4">
        <w:rPr>
          <w:b/>
          <w:u w:val="single"/>
        </w:rPr>
        <w:t>January 2025</w:t>
      </w:r>
      <w:r w:rsidR="00C17132">
        <w:rPr>
          <w:b/>
          <w:spacing w:val="-2"/>
          <w:u w:val="single"/>
        </w:rPr>
        <w:t xml:space="preserve"> </w:t>
      </w:r>
      <w:r w:rsidR="00C17132">
        <w:rPr>
          <w:b/>
          <w:u w:val="single"/>
        </w:rPr>
        <w:t>at</w:t>
      </w:r>
      <w:r w:rsidR="00C17132">
        <w:rPr>
          <w:b/>
          <w:spacing w:val="-4"/>
          <w:u w:val="single"/>
        </w:rPr>
        <w:t xml:space="preserve"> </w:t>
      </w:r>
      <w:r w:rsidR="00C17132">
        <w:rPr>
          <w:b/>
          <w:u w:val="single"/>
        </w:rPr>
        <w:t>1</w:t>
      </w:r>
      <w:r w:rsidR="00735087">
        <w:rPr>
          <w:b/>
          <w:u w:val="single"/>
        </w:rPr>
        <w:t>7</w:t>
      </w:r>
      <w:r w:rsidR="00C17132">
        <w:rPr>
          <w:b/>
          <w:u w:val="single"/>
        </w:rPr>
        <w:t>.00,</w:t>
      </w:r>
      <w:r w:rsidR="00C17132">
        <w:rPr>
          <w:b/>
          <w:spacing w:val="-3"/>
          <w:u w:val="single"/>
        </w:rPr>
        <w:t xml:space="preserve"> </w:t>
      </w:r>
      <w:r w:rsidR="00C17132">
        <w:rPr>
          <w:b/>
          <w:u w:val="single"/>
        </w:rPr>
        <w:t>Irish</w:t>
      </w:r>
      <w:r w:rsidR="00C17132">
        <w:rPr>
          <w:b/>
          <w:spacing w:val="-3"/>
          <w:u w:val="single"/>
        </w:rPr>
        <w:t xml:space="preserve"> </w:t>
      </w:r>
      <w:r w:rsidR="00C17132">
        <w:rPr>
          <w:b/>
          <w:u w:val="single"/>
        </w:rPr>
        <w:t>time.</w:t>
      </w:r>
    </w:p>
    <w:p w14:paraId="164039A3" w14:textId="5C17C3D7" w:rsidR="00211922" w:rsidRDefault="0084780E" w:rsidP="00735087">
      <w:pPr>
        <w:pStyle w:val="Heading1"/>
        <w:numPr>
          <w:ilvl w:val="0"/>
          <w:numId w:val="3"/>
        </w:numPr>
        <w:tabs>
          <w:tab w:val="left" w:pos="840"/>
          <w:tab w:val="left" w:pos="841"/>
        </w:tabs>
        <w:spacing w:before="8"/>
        <w:ind w:hanging="36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A416650" wp14:editId="03D56959">
                <wp:simplePos x="0" y="0"/>
                <wp:positionH relativeFrom="page">
                  <wp:posOffset>1371600</wp:posOffset>
                </wp:positionH>
                <wp:positionV relativeFrom="paragraph">
                  <wp:posOffset>159385</wp:posOffset>
                </wp:positionV>
                <wp:extent cx="5196205" cy="8890"/>
                <wp:effectExtent l="0" t="0" r="0" b="0"/>
                <wp:wrapNone/>
                <wp:docPr id="4144582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62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DE74E" id="Rectangle 2" o:spid="_x0000_s1026" style="position:absolute;margin-left:108pt;margin-top:12.55pt;width:409.15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C17132">
        <w:t>the</w:t>
      </w:r>
      <w:r w:rsidR="00C17132">
        <w:rPr>
          <w:spacing w:val="-5"/>
        </w:rPr>
        <w:t xml:space="preserve"> </w:t>
      </w:r>
      <w:r w:rsidR="00C17132">
        <w:t>references</w:t>
      </w:r>
      <w:r w:rsidR="00C17132">
        <w:rPr>
          <w:spacing w:val="-4"/>
        </w:rPr>
        <w:t xml:space="preserve"> </w:t>
      </w:r>
      <w:r w:rsidR="00C17132">
        <w:t>are</w:t>
      </w:r>
      <w:r w:rsidR="00C17132">
        <w:rPr>
          <w:spacing w:val="-5"/>
        </w:rPr>
        <w:t xml:space="preserve"> </w:t>
      </w:r>
      <w:r w:rsidR="00C17132">
        <w:t>completed</w:t>
      </w:r>
      <w:r w:rsidR="00C17132">
        <w:rPr>
          <w:spacing w:val="-4"/>
        </w:rPr>
        <w:t xml:space="preserve"> </w:t>
      </w:r>
      <w:r w:rsidR="00C17132">
        <w:t>and</w:t>
      </w:r>
      <w:r w:rsidR="00C17132">
        <w:rPr>
          <w:spacing w:val="-3"/>
        </w:rPr>
        <w:t xml:space="preserve"> </w:t>
      </w:r>
      <w:r w:rsidR="00C17132">
        <w:t>submitted</w:t>
      </w:r>
      <w:r w:rsidR="00C17132">
        <w:rPr>
          <w:spacing w:val="-4"/>
        </w:rPr>
        <w:t xml:space="preserve"> </w:t>
      </w:r>
      <w:r w:rsidR="00C17132">
        <w:t>by</w:t>
      </w:r>
      <w:r w:rsidR="00C17132">
        <w:rPr>
          <w:spacing w:val="-6"/>
        </w:rPr>
        <w:t xml:space="preserve"> </w:t>
      </w:r>
      <w:r w:rsidR="00C17132">
        <w:t>the</w:t>
      </w:r>
      <w:r w:rsidR="00C17132">
        <w:rPr>
          <w:spacing w:val="-6"/>
        </w:rPr>
        <w:t xml:space="preserve"> </w:t>
      </w:r>
      <w:r w:rsidR="00BF63F4">
        <w:t>31</w:t>
      </w:r>
      <w:r w:rsidR="00BF63F4">
        <w:rPr>
          <w:vertAlign w:val="superscript"/>
        </w:rPr>
        <w:t>st</w:t>
      </w:r>
      <w:r w:rsidR="00BF63F4" w:rsidRPr="00620199">
        <w:rPr>
          <w:spacing w:val="-5"/>
        </w:rPr>
        <w:t xml:space="preserve"> </w:t>
      </w:r>
      <w:r w:rsidR="00BF63F4">
        <w:t>January</w:t>
      </w:r>
      <w:r w:rsidR="00BF63F4" w:rsidRPr="00620199">
        <w:rPr>
          <w:spacing w:val="-7"/>
        </w:rPr>
        <w:t xml:space="preserve"> </w:t>
      </w:r>
      <w:r w:rsidR="00BF63F4" w:rsidRPr="00620199">
        <w:t>202</w:t>
      </w:r>
      <w:r w:rsidR="00BF63F4">
        <w:t>5</w:t>
      </w:r>
      <w:r w:rsidR="00BF63F4" w:rsidRPr="00620199">
        <w:rPr>
          <w:spacing w:val="-6"/>
        </w:rPr>
        <w:t xml:space="preserve"> </w:t>
      </w:r>
      <w:r w:rsidR="00C17132">
        <w:t>at</w:t>
      </w:r>
      <w:r w:rsidR="00C17132">
        <w:rPr>
          <w:spacing w:val="-5"/>
        </w:rPr>
        <w:t xml:space="preserve"> </w:t>
      </w:r>
      <w:r w:rsidR="00C17132">
        <w:t>1</w:t>
      </w:r>
      <w:r w:rsidR="00735087">
        <w:t>7</w:t>
      </w:r>
      <w:r w:rsidR="00C17132">
        <w:t>.00,</w:t>
      </w:r>
      <w:r w:rsidR="00C17132">
        <w:rPr>
          <w:spacing w:val="-5"/>
        </w:rPr>
        <w:t xml:space="preserve"> </w:t>
      </w:r>
      <w:r w:rsidR="00C17132">
        <w:t>Irish</w:t>
      </w:r>
      <w:r w:rsidR="00C17132">
        <w:rPr>
          <w:spacing w:val="-5"/>
        </w:rPr>
        <w:t xml:space="preserve"> </w:t>
      </w:r>
      <w:r w:rsidR="00C17132">
        <w:t>time.</w:t>
      </w:r>
    </w:p>
    <w:p w14:paraId="38EFDDC9" w14:textId="77777777" w:rsidR="00211922" w:rsidRDefault="00211922" w:rsidP="00735087">
      <w:pPr>
        <w:pStyle w:val="BodyText"/>
        <w:jc w:val="both"/>
        <w:rPr>
          <w:b/>
          <w:sz w:val="28"/>
        </w:rPr>
      </w:pPr>
    </w:p>
    <w:p w14:paraId="651C2B01" w14:textId="77777777" w:rsidR="00211922" w:rsidRDefault="00211922" w:rsidP="00735087">
      <w:pPr>
        <w:pStyle w:val="BodyText"/>
        <w:spacing w:before="8"/>
        <w:jc w:val="both"/>
        <w:rPr>
          <w:b/>
          <w:sz w:val="23"/>
        </w:rPr>
      </w:pPr>
    </w:p>
    <w:p w14:paraId="04AAAE0B" w14:textId="77777777" w:rsidR="00211922" w:rsidRDefault="00C17132" w:rsidP="00735087">
      <w:pPr>
        <w:spacing w:before="1"/>
        <w:ind w:left="120"/>
        <w:jc w:val="both"/>
        <w:rPr>
          <w:b/>
        </w:rPr>
      </w:pPr>
      <w:r>
        <w:rPr>
          <w:b/>
        </w:rPr>
        <w:t>What</w:t>
      </w:r>
      <w:r>
        <w:rPr>
          <w:b/>
          <w:spacing w:val="-4"/>
        </w:rPr>
        <w:t xml:space="preserve"> </w:t>
      </w:r>
      <w:r>
        <w:rPr>
          <w:b/>
        </w:rPr>
        <w:t>sections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form</w:t>
      </w:r>
      <w:r>
        <w:rPr>
          <w:b/>
          <w:spacing w:val="-10"/>
        </w:rPr>
        <w:t xml:space="preserve"> </w:t>
      </w:r>
      <w:r>
        <w:rPr>
          <w:b/>
        </w:rPr>
        <w:t>am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restricted</w:t>
      </w:r>
      <w:r>
        <w:rPr>
          <w:b/>
          <w:spacing w:val="-5"/>
        </w:rPr>
        <w:t xml:space="preserve"> </w:t>
      </w:r>
      <w:r>
        <w:rPr>
          <w:b/>
        </w:rPr>
        <w:t>from</w:t>
      </w:r>
      <w:r>
        <w:rPr>
          <w:b/>
          <w:spacing w:val="-6"/>
        </w:rPr>
        <w:t xml:space="preserve"> </w:t>
      </w:r>
      <w:r>
        <w:rPr>
          <w:b/>
        </w:rPr>
        <w:t>seeing?</w:t>
      </w:r>
    </w:p>
    <w:p w14:paraId="6EC4FFC3" w14:textId="6639E986" w:rsidR="00211922" w:rsidRDefault="00C17132" w:rsidP="00735087">
      <w:pPr>
        <w:pStyle w:val="BodyText"/>
        <w:spacing w:before="180"/>
        <w:ind w:left="120"/>
        <w:jc w:val="both"/>
      </w:pPr>
      <w:r>
        <w:t>Your</w:t>
      </w:r>
      <w:r>
        <w:rPr>
          <w:spacing w:val="-5"/>
        </w:rPr>
        <w:t xml:space="preserve"> </w:t>
      </w:r>
      <w:r>
        <w:t>Supervisor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Co-Supervisor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proofErr w:type="spellStart"/>
      <w:r>
        <w:t>categorised</w:t>
      </w:r>
      <w:proofErr w:type="spellEnd"/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‘</w:t>
      </w:r>
      <w:r w:rsidR="00735087">
        <w:t xml:space="preserve">Non-restricted </w:t>
      </w:r>
      <w:r>
        <w:t>Contributors’.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click into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entered</w:t>
      </w:r>
      <w:r w:rsidR="00735087"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necessary to</w:t>
      </w:r>
      <w:r>
        <w:rPr>
          <w:spacing w:val="-1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application.</w:t>
      </w:r>
    </w:p>
    <w:p w14:paraId="64AB47B2" w14:textId="77777777" w:rsidR="00211922" w:rsidRDefault="00211922" w:rsidP="00735087">
      <w:pPr>
        <w:pStyle w:val="BodyText"/>
        <w:spacing w:before="6"/>
        <w:jc w:val="both"/>
        <w:rPr>
          <w:sz w:val="29"/>
        </w:rPr>
      </w:pPr>
    </w:p>
    <w:p w14:paraId="19EA52C8" w14:textId="77777777" w:rsidR="00211922" w:rsidRDefault="00C17132" w:rsidP="00735087">
      <w:pPr>
        <w:pStyle w:val="BodyText"/>
        <w:spacing w:line="259" w:lineRule="auto"/>
        <w:ind w:left="120" w:right="101"/>
        <w:jc w:val="both"/>
      </w:pPr>
      <w:r>
        <w:t>Your Academic Referees are ‘Restricted Contributors’. This means you cannot click into their sections</w:t>
      </w:r>
      <w:r>
        <w:rPr>
          <w:spacing w:val="-47"/>
        </w:rPr>
        <w:t xml:space="preserve"> </w:t>
      </w:r>
      <w:r>
        <w:t>of the form. However, you will receive an automatic email when your Academic Referees have</w:t>
      </w:r>
      <w:r>
        <w:rPr>
          <w:spacing w:val="1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sections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form.</w:t>
      </w:r>
    </w:p>
    <w:p w14:paraId="4D767156" w14:textId="77777777" w:rsidR="00211922" w:rsidRDefault="00211922" w:rsidP="00735087">
      <w:pPr>
        <w:spacing w:line="259" w:lineRule="auto"/>
        <w:jc w:val="both"/>
        <w:sectPr w:rsidR="00211922">
          <w:pgSz w:w="11920" w:h="16850"/>
          <w:pgMar w:top="1380" w:right="1340" w:bottom="280" w:left="1320" w:header="720" w:footer="720" w:gutter="0"/>
          <w:cols w:space="720"/>
        </w:sectPr>
      </w:pPr>
    </w:p>
    <w:p w14:paraId="53E6D04D" w14:textId="77777777" w:rsidR="00211922" w:rsidRDefault="00C17132" w:rsidP="00735087">
      <w:pPr>
        <w:pStyle w:val="Heading1"/>
        <w:spacing w:before="39"/>
        <w:jc w:val="both"/>
      </w:pPr>
      <w:r>
        <w:lastRenderedPageBreak/>
        <w:t>What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asterisk</w:t>
      </w:r>
      <w:r>
        <w:rPr>
          <w:spacing w:val="-3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questions</w:t>
      </w:r>
      <w:r>
        <w:rPr>
          <w:spacing w:val="-8"/>
        </w:rPr>
        <w:t xml:space="preserve"> </w:t>
      </w:r>
      <w:r>
        <w:t>mean?</w:t>
      </w:r>
    </w:p>
    <w:p w14:paraId="58D1EE91" w14:textId="77777777" w:rsidR="00211922" w:rsidRDefault="00C17132" w:rsidP="00735087">
      <w:pPr>
        <w:pStyle w:val="BodyText"/>
        <w:spacing w:before="181" w:line="259" w:lineRule="auto"/>
        <w:ind w:left="120" w:right="532"/>
        <w:jc w:val="both"/>
      </w:pPr>
      <w:r>
        <w:t>An asterisk beside some sections of the form means that they are mandatory and must be</w:t>
      </w:r>
      <w:r>
        <w:rPr>
          <w:spacing w:val="1"/>
        </w:rPr>
        <w:t xml:space="preserve"> </w:t>
      </w:r>
      <w:r>
        <w:t>answered. Any mandatory sections which have been missed will be highlighted on the Summary</w:t>
      </w:r>
      <w:r>
        <w:rPr>
          <w:spacing w:val="-47"/>
        </w:rPr>
        <w:t xml:space="preserve"> </w:t>
      </w:r>
      <w:r>
        <w:t>screen.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 be</w:t>
      </w:r>
      <w:r>
        <w:rPr>
          <w:spacing w:val="-1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completed.</w:t>
      </w:r>
    </w:p>
    <w:p w14:paraId="649C96D7" w14:textId="77777777" w:rsidR="00211922" w:rsidRDefault="00211922" w:rsidP="00735087">
      <w:pPr>
        <w:pStyle w:val="BodyText"/>
        <w:jc w:val="both"/>
        <w:rPr>
          <w:sz w:val="28"/>
        </w:rPr>
      </w:pPr>
    </w:p>
    <w:p w14:paraId="66539078" w14:textId="77777777" w:rsidR="00211922" w:rsidRDefault="00C17132" w:rsidP="00735087">
      <w:pPr>
        <w:pStyle w:val="Heading1"/>
        <w:jc w:val="both"/>
      </w:pPr>
      <w:r>
        <w:t>How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 add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extra</w:t>
      </w:r>
      <w:r>
        <w:rPr>
          <w:spacing w:val="-5"/>
        </w:rPr>
        <w:t xml:space="preserve"> </w:t>
      </w:r>
      <w:r>
        <w:t>row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questions?</w:t>
      </w:r>
    </w:p>
    <w:p w14:paraId="0231211F" w14:textId="15AE035A" w:rsidR="00211922" w:rsidRDefault="00C17132" w:rsidP="00E61479">
      <w:pPr>
        <w:pStyle w:val="BodyText"/>
        <w:spacing w:before="180" w:line="259" w:lineRule="auto"/>
        <w:ind w:left="120" w:right="172"/>
        <w:jc w:val="both"/>
      </w:pPr>
      <w:r>
        <w:t>For some sections, you may need to add an extra row(s) to enable you to submit all of your</w:t>
      </w:r>
      <w:r>
        <w:rPr>
          <w:spacing w:val="1"/>
        </w:rPr>
        <w:t xml:space="preserve"> </w:t>
      </w:r>
      <w:r>
        <w:t>information for review.</w:t>
      </w:r>
      <w:r>
        <w:rPr>
          <w:spacing w:val="1"/>
        </w:rPr>
        <w:t xml:space="preserve"> </w:t>
      </w:r>
      <w:r>
        <w:t>To do this, please click the green button found below the answer. For</w:t>
      </w:r>
      <w:r>
        <w:rPr>
          <w:spacing w:val="1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to add</w:t>
      </w:r>
      <w:r>
        <w:rPr>
          <w:spacing w:val="-4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row to</w:t>
      </w:r>
      <w:r>
        <w:rPr>
          <w:spacing w:val="-1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Publication</w:t>
      </w:r>
      <w:r>
        <w:rPr>
          <w:spacing w:val="-4"/>
        </w:rPr>
        <w:t xml:space="preserve"> </w:t>
      </w:r>
      <w:r>
        <w:t>list,</w:t>
      </w:r>
      <w:r>
        <w:rPr>
          <w:spacing w:val="-6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‘ADD ADDITIONAL</w:t>
      </w:r>
      <w:r>
        <w:rPr>
          <w:spacing w:val="-5"/>
        </w:rPr>
        <w:t xml:space="preserve"> </w:t>
      </w:r>
      <w:r>
        <w:t>PUBLICATIONS’</w:t>
      </w:r>
      <w:r>
        <w:rPr>
          <w:spacing w:val="-46"/>
        </w:rPr>
        <w:t xml:space="preserve"> </w:t>
      </w:r>
      <w:r>
        <w:t>button.</w:t>
      </w:r>
    </w:p>
    <w:p w14:paraId="31D04CBF" w14:textId="77777777" w:rsidR="00211922" w:rsidRDefault="00211922" w:rsidP="00735087">
      <w:pPr>
        <w:pStyle w:val="BodyText"/>
        <w:spacing w:before="11"/>
        <w:jc w:val="both"/>
        <w:rPr>
          <w:sz w:val="27"/>
        </w:rPr>
      </w:pPr>
    </w:p>
    <w:p w14:paraId="1F1D14DB" w14:textId="77777777" w:rsidR="00211922" w:rsidRDefault="00C17132" w:rsidP="00735087">
      <w:pPr>
        <w:pStyle w:val="Heading1"/>
        <w:jc w:val="both"/>
      </w:pPr>
      <w:r>
        <w:t>How</w:t>
      </w:r>
      <w:r>
        <w:rPr>
          <w:spacing w:val="-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 delete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row 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questions?</w:t>
      </w:r>
    </w:p>
    <w:p w14:paraId="39B5DB64" w14:textId="77777777" w:rsidR="00211922" w:rsidRDefault="00C17132" w:rsidP="00735087">
      <w:pPr>
        <w:pStyle w:val="BodyText"/>
        <w:spacing w:before="183"/>
        <w:ind w:left="120"/>
        <w:jc w:val="both"/>
      </w:pPr>
      <w:r>
        <w:t>To delete a row,</w:t>
      </w:r>
      <w:r>
        <w:rPr>
          <w:spacing w:val="-3"/>
        </w:rPr>
        <w:t xml:space="preserve"> </w:t>
      </w:r>
      <w:r>
        <w:t>click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 ‘X’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row.</w:t>
      </w:r>
    </w:p>
    <w:p w14:paraId="0F156128" w14:textId="77777777" w:rsidR="00211922" w:rsidRDefault="00211922" w:rsidP="00735087">
      <w:pPr>
        <w:pStyle w:val="BodyText"/>
        <w:spacing w:before="9"/>
        <w:jc w:val="both"/>
        <w:rPr>
          <w:sz w:val="29"/>
        </w:rPr>
      </w:pPr>
    </w:p>
    <w:p w14:paraId="423CF274" w14:textId="77777777" w:rsidR="00211922" w:rsidRDefault="00C17132" w:rsidP="00735087">
      <w:pPr>
        <w:pStyle w:val="Heading1"/>
        <w:jc w:val="both"/>
      </w:pPr>
      <w:r>
        <w:t>How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move</w:t>
      </w:r>
      <w:r>
        <w:rPr>
          <w:spacing w:val="-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screens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application?</w:t>
      </w:r>
    </w:p>
    <w:p w14:paraId="372E2B73" w14:textId="77777777" w:rsidR="00211922" w:rsidRDefault="00C17132" w:rsidP="00735087">
      <w:pPr>
        <w:pStyle w:val="BodyText"/>
        <w:spacing w:before="180" w:line="259" w:lineRule="auto"/>
        <w:ind w:left="120" w:right="452"/>
        <w:jc w:val="both"/>
      </w:pPr>
      <w:r>
        <w:t>You can move between different sections by clicking on the section-name in the panel on the left</w:t>
      </w:r>
      <w:r>
        <w:rPr>
          <w:spacing w:val="-47"/>
        </w:rPr>
        <w:t xml:space="preserve"> </w:t>
      </w:r>
      <w:r>
        <w:t>side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screen.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press</w:t>
      </w:r>
      <w:r>
        <w:rPr>
          <w:spacing w:val="-2"/>
        </w:rPr>
        <w:t xml:space="preserve"> </w:t>
      </w:r>
      <w:r>
        <w:t>NEXT 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 each section.</w:t>
      </w:r>
    </w:p>
    <w:p w14:paraId="6A73DFF7" w14:textId="77777777" w:rsidR="00211922" w:rsidRDefault="00211922" w:rsidP="00735087">
      <w:pPr>
        <w:pStyle w:val="BodyText"/>
        <w:spacing w:before="10"/>
        <w:jc w:val="both"/>
        <w:rPr>
          <w:sz w:val="27"/>
        </w:rPr>
      </w:pPr>
    </w:p>
    <w:p w14:paraId="7A63F04D" w14:textId="77777777" w:rsidR="00211922" w:rsidRDefault="00C17132" w:rsidP="00735087">
      <w:pPr>
        <w:pStyle w:val="Heading1"/>
        <w:jc w:val="both"/>
      </w:pPr>
      <w:r>
        <w:t>Can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save</w:t>
      </w:r>
      <w:r>
        <w:rPr>
          <w:spacing w:val="-4"/>
        </w:rPr>
        <w:t xml:space="preserve"> </w:t>
      </w:r>
      <w:r>
        <w:t>my application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later?</w:t>
      </w:r>
    </w:p>
    <w:p w14:paraId="6706C304" w14:textId="77777777" w:rsidR="00211922" w:rsidRDefault="00C17132" w:rsidP="00735087">
      <w:pPr>
        <w:pStyle w:val="BodyText"/>
        <w:spacing w:before="181"/>
        <w:ind w:left="120"/>
        <w:jc w:val="both"/>
      </w:pPr>
      <w:r>
        <w:t>Yes,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clicking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SAVE</w:t>
      </w:r>
      <w:r>
        <w:rPr>
          <w:spacing w:val="-1"/>
        </w:rPr>
        <w:t xml:space="preserve"> </w:t>
      </w:r>
      <w:r>
        <w:t>AND EXIT</w:t>
      </w:r>
      <w:r>
        <w:rPr>
          <w:spacing w:val="1"/>
        </w:rPr>
        <w:t xml:space="preserve"> </w:t>
      </w:r>
      <w:r>
        <w:t>button,</w:t>
      </w:r>
      <w:r>
        <w:rPr>
          <w:spacing w:val="-5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bottom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screen.</w:t>
      </w:r>
    </w:p>
    <w:p w14:paraId="4E9AA22D" w14:textId="77777777" w:rsidR="00211922" w:rsidRDefault="00211922" w:rsidP="00735087">
      <w:pPr>
        <w:pStyle w:val="BodyText"/>
        <w:spacing w:before="11"/>
        <w:jc w:val="both"/>
        <w:rPr>
          <w:sz w:val="29"/>
        </w:rPr>
      </w:pPr>
    </w:p>
    <w:p w14:paraId="1D4C684C" w14:textId="18CAF145" w:rsidR="00211922" w:rsidRDefault="00C17132" w:rsidP="00735087">
      <w:pPr>
        <w:pStyle w:val="Heading1"/>
        <w:jc w:val="both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 w:rsidR="00A13B86">
        <w:t>supervisor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 w:rsidR="00A13B86">
        <w:t>co-s</w:t>
      </w:r>
      <w:r>
        <w:t>upervisor?</w:t>
      </w:r>
    </w:p>
    <w:p w14:paraId="5D740AC7" w14:textId="456D8D19" w:rsidR="00E61479" w:rsidRDefault="00C17132" w:rsidP="00735087">
      <w:pPr>
        <w:pStyle w:val="BodyText"/>
        <w:spacing w:before="180" w:line="259" w:lineRule="auto"/>
        <w:ind w:left="120" w:right="353"/>
        <w:jc w:val="both"/>
        <w:rPr>
          <w:color w:val="171717"/>
        </w:rPr>
      </w:pPr>
      <w:r>
        <w:rPr>
          <w:color w:val="171717"/>
        </w:rPr>
        <w:t xml:space="preserve">Your </w:t>
      </w:r>
      <w:r w:rsidR="00A13B86">
        <w:rPr>
          <w:b/>
          <w:color w:val="171717"/>
        </w:rPr>
        <w:t>supervisor</w:t>
      </w:r>
      <w:r>
        <w:rPr>
          <w:b/>
          <w:color w:val="171717"/>
        </w:rPr>
        <w:t xml:space="preserve"> </w:t>
      </w:r>
      <w:r>
        <w:rPr>
          <w:color w:val="171717"/>
        </w:rPr>
        <w:t>is responsible for guiding your studies and providing you with continuous support</w:t>
      </w:r>
      <w:r>
        <w:rPr>
          <w:color w:val="171717"/>
          <w:spacing w:val="-47"/>
        </w:rPr>
        <w:t xml:space="preserve"> </w:t>
      </w:r>
      <w:r>
        <w:rPr>
          <w:color w:val="171717"/>
        </w:rPr>
        <w:t xml:space="preserve">throughout each stage of your PhD research project. </w:t>
      </w:r>
    </w:p>
    <w:p w14:paraId="106901DA" w14:textId="4DB4B0C8" w:rsidR="00E61479" w:rsidRDefault="00C17132" w:rsidP="00735087">
      <w:pPr>
        <w:pStyle w:val="BodyText"/>
        <w:spacing w:before="180" w:line="259" w:lineRule="auto"/>
        <w:ind w:left="120" w:right="353"/>
        <w:jc w:val="both"/>
      </w:pPr>
      <w:r>
        <w:rPr>
          <w:color w:val="171717"/>
        </w:rPr>
        <w:t>Y</w:t>
      </w:r>
      <w:r>
        <w:t xml:space="preserve">our </w:t>
      </w:r>
      <w:r w:rsidR="00E61479">
        <w:t>supervisor</w:t>
      </w:r>
      <w:r>
        <w:t xml:space="preserve"> should</w:t>
      </w:r>
      <w:r w:rsidR="00E61479">
        <w:t>:</w:t>
      </w:r>
    </w:p>
    <w:p w14:paraId="61ACB1DB" w14:textId="393017B8" w:rsidR="00E61479" w:rsidRDefault="00C17132" w:rsidP="00E61479">
      <w:pPr>
        <w:pStyle w:val="BodyText"/>
        <w:numPr>
          <w:ilvl w:val="0"/>
          <w:numId w:val="6"/>
        </w:numPr>
        <w:spacing w:before="180" w:line="259" w:lineRule="auto"/>
        <w:ind w:right="353"/>
        <w:jc w:val="both"/>
      </w:pPr>
      <w:r>
        <w:t>have experience in</w:t>
      </w:r>
      <w:r>
        <w:rPr>
          <w:spacing w:val="-47"/>
        </w:rPr>
        <w:t xml:space="preserve"> </w:t>
      </w:r>
      <w:r>
        <w:t xml:space="preserve">supervising PhD students, </w:t>
      </w:r>
    </w:p>
    <w:p w14:paraId="2084E010" w14:textId="77777777" w:rsidR="00E61479" w:rsidRDefault="00C17132" w:rsidP="00E61479">
      <w:pPr>
        <w:pStyle w:val="BodyText"/>
        <w:numPr>
          <w:ilvl w:val="0"/>
          <w:numId w:val="6"/>
        </w:numPr>
        <w:spacing w:before="180" w:line="259" w:lineRule="auto"/>
        <w:ind w:right="353"/>
        <w:jc w:val="both"/>
      </w:pPr>
      <w:r>
        <w:rPr>
          <w:color w:val="171717"/>
        </w:rPr>
        <w:t>be an e</w:t>
      </w:r>
      <w:r>
        <w:t xml:space="preserve">xpert in your subject area, </w:t>
      </w:r>
    </w:p>
    <w:p w14:paraId="6F82179A" w14:textId="7D92887F" w:rsidR="00E61479" w:rsidRDefault="00C17132" w:rsidP="00E61479">
      <w:pPr>
        <w:pStyle w:val="BodyText"/>
        <w:numPr>
          <w:ilvl w:val="0"/>
          <w:numId w:val="6"/>
        </w:numPr>
        <w:spacing w:before="180" w:line="259" w:lineRule="auto"/>
        <w:ind w:right="353"/>
        <w:jc w:val="both"/>
      </w:pPr>
      <w:r>
        <w:t>hold regular supervisory</w:t>
      </w:r>
      <w:r>
        <w:rPr>
          <w:spacing w:val="1"/>
        </w:rPr>
        <w:t xml:space="preserve"> </w:t>
      </w:r>
      <w:r>
        <w:t xml:space="preserve">meetings with you, </w:t>
      </w:r>
    </w:p>
    <w:p w14:paraId="1389D373" w14:textId="56B55768" w:rsidR="00E61479" w:rsidRDefault="00C17132" w:rsidP="00E61479">
      <w:pPr>
        <w:pStyle w:val="BodyText"/>
        <w:numPr>
          <w:ilvl w:val="0"/>
          <w:numId w:val="6"/>
        </w:numPr>
        <w:spacing w:before="180" w:line="259" w:lineRule="auto"/>
        <w:ind w:right="353"/>
        <w:jc w:val="both"/>
      </w:pPr>
      <w:r>
        <w:t xml:space="preserve">provide feedback on your work and progress and </w:t>
      </w:r>
    </w:p>
    <w:p w14:paraId="1749FE2F" w14:textId="197D68EB" w:rsidR="00211922" w:rsidRDefault="00C17132" w:rsidP="00E61479">
      <w:pPr>
        <w:pStyle w:val="BodyText"/>
        <w:numPr>
          <w:ilvl w:val="0"/>
          <w:numId w:val="6"/>
        </w:numPr>
        <w:spacing w:before="180" w:line="259" w:lineRule="auto"/>
        <w:ind w:right="353"/>
        <w:jc w:val="both"/>
      </w:pPr>
      <w:r>
        <w:t>offer advice and</w:t>
      </w:r>
      <w:r>
        <w:rPr>
          <w:spacing w:val="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project.</w:t>
      </w:r>
    </w:p>
    <w:p w14:paraId="0CA90AFF" w14:textId="77777777" w:rsidR="00211922" w:rsidRDefault="00211922" w:rsidP="00735087">
      <w:pPr>
        <w:pStyle w:val="BodyText"/>
        <w:jc w:val="both"/>
      </w:pPr>
    </w:p>
    <w:p w14:paraId="4C179BC6" w14:textId="77777777" w:rsidR="00211922" w:rsidRDefault="00211922" w:rsidP="00735087">
      <w:pPr>
        <w:pStyle w:val="BodyText"/>
        <w:spacing w:before="9"/>
        <w:jc w:val="both"/>
        <w:rPr>
          <w:sz w:val="27"/>
        </w:rPr>
      </w:pPr>
    </w:p>
    <w:p w14:paraId="18E26BCB" w14:textId="172679E9" w:rsidR="00211922" w:rsidRDefault="00C17132" w:rsidP="00E61479">
      <w:pPr>
        <w:pStyle w:val="BodyText"/>
        <w:spacing w:line="259" w:lineRule="auto"/>
        <w:ind w:left="120" w:right="115"/>
        <w:jc w:val="both"/>
      </w:pPr>
      <w:r>
        <w:t xml:space="preserve">A </w:t>
      </w:r>
      <w:r>
        <w:rPr>
          <w:b/>
        </w:rPr>
        <w:t xml:space="preserve">Co-Supervisor </w:t>
      </w:r>
      <w:r>
        <w:t>can provide specialist advice necessary for the progress of your research, along with</w:t>
      </w:r>
      <w:r>
        <w:rPr>
          <w:spacing w:val="-47"/>
        </w:rPr>
        <w:t xml:space="preserve"> </w:t>
      </w:r>
      <w:r>
        <w:t xml:space="preserve">providing guidance when your </w:t>
      </w:r>
      <w:r w:rsidR="00E61479">
        <w:t>supervisor</w:t>
      </w:r>
      <w:r>
        <w:t xml:space="preserve"> is not available. Co-Supervisors can be from your Host</w:t>
      </w:r>
      <w:r>
        <w:rPr>
          <w:spacing w:val="1"/>
        </w:rPr>
        <w:t xml:space="preserve"> </w:t>
      </w:r>
      <w:r>
        <w:t>Institution</w:t>
      </w:r>
      <w:r>
        <w:rPr>
          <w:spacing w:val="-9"/>
        </w:rPr>
        <w:t xml:space="preserve"> </w:t>
      </w:r>
      <w:r>
        <w:t>or from</w:t>
      </w:r>
      <w:r>
        <w:rPr>
          <w:spacing w:val="2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proofErr w:type="spellStart"/>
      <w:r>
        <w:t>organisation</w:t>
      </w:r>
      <w:proofErr w:type="spellEnd"/>
      <w:r>
        <w:t>.</w:t>
      </w:r>
    </w:p>
    <w:p w14:paraId="414E1A8C" w14:textId="77777777" w:rsidR="00211922" w:rsidRDefault="00211922" w:rsidP="00735087">
      <w:pPr>
        <w:pStyle w:val="BodyText"/>
        <w:jc w:val="both"/>
        <w:rPr>
          <w:sz w:val="28"/>
        </w:rPr>
      </w:pPr>
    </w:p>
    <w:p w14:paraId="6C5D317E" w14:textId="79181777" w:rsidR="00211922" w:rsidRDefault="00C17132" w:rsidP="00735087">
      <w:pPr>
        <w:pStyle w:val="Heading1"/>
        <w:jc w:val="both"/>
      </w:pPr>
      <w:r>
        <w:t>Who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 w:rsidR="00A13B86">
        <w:t>supervisor</w:t>
      </w:r>
      <w:r>
        <w:t>?</w:t>
      </w:r>
    </w:p>
    <w:p w14:paraId="4E40974C" w14:textId="77777777" w:rsidR="00211922" w:rsidRDefault="00C17132" w:rsidP="00735087">
      <w:pPr>
        <w:pStyle w:val="BodyText"/>
        <w:spacing w:before="181"/>
        <w:ind w:left="120"/>
        <w:jc w:val="both"/>
      </w:pPr>
      <w:r>
        <w:t>Potential</w:t>
      </w:r>
      <w:r>
        <w:rPr>
          <w:spacing w:val="-7"/>
        </w:rPr>
        <w:t xml:space="preserve"> </w:t>
      </w:r>
      <w:r>
        <w:t>Supervisors</w:t>
      </w:r>
      <w:r>
        <w:rPr>
          <w:spacing w:val="-7"/>
        </w:rPr>
        <w:t xml:space="preserve"> </w:t>
      </w:r>
      <w:r>
        <w:t>must:</w:t>
      </w:r>
    </w:p>
    <w:p w14:paraId="1EF92770" w14:textId="77777777" w:rsidR="00211922" w:rsidRDefault="00C17132" w:rsidP="00735087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181"/>
        <w:ind w:hanging="361"/>
        <w:jc w:val="both"/>
      </w:pP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eligibility</w:t>
      </w:r>
      <w:r>
        <w:rPr>
          <w:spacing w:val="-3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 primary</w:t>
      </w:r>
      <w:r>
        <w:rPr>
          <w:spacing w:val="-2"/>
        </w:rPr>
        <w:t xml:space="preserve"> </w:t>
      </w:r>
      <w:r>
        <w:t>supervisor,</w:t>
      </w:r>
      <w:r>
        <w:rPr>
          <w:spacing w:val="-6"/>
        </w:rPr>
        <w:t xml:space="preserve"> </w:t>
      </w:r>
      <w:r>
        <w:t>as set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Applicant’s</w:t>
      </w:r>
      <w:r>
        <w:rPr>
          <w:spacing w:val="-3"/>
        </w:rPr>
        <w:t xml:space="preserve"> </w:t>
      </w:r>
      <w:r>
        <w:t>proposed</w:t>
      </w:r>
    </w:p>
    <w:p w14:paraId="576AAB95" w14:textId="77777777" w:rsidR="00211922" w:rsidRDefault="00C17132" w:rsidP="00735087">
      <w:pPr>
        <w:pStyle w:val="BodyText"/>
        <w:spacing w:before="21"/>
        <w:ind w:left="840"/>
        <w:jc w:val="both"/>
      </w:pPr>
      <w:r>
        <w:t>host Irish</w:t>
      </w:r>
      <w:r>
        <w:rPr>
          <w:spacing w:val="-7"/>
        </w:rPr>
        <w:t xml:space="preserve"> </w:t>
      </w:r>
      <w:r>
        <w:t>University</w:t>
      </w:r>
    </w:p>
    <w:p w14:paraId="3245604D" w14:textId="77777777" w:rsidR="00211922" w:rsidRDefault="00211922" w:rsidP="00735087">
      <w:pPr>
        <w:jc w:val="both"/>
        <w:sectPr w:rsidR="00211922">
          <w:pgSz w:w="11920" w:h="16850"/>
          <w:pgMar w:top="1380" w:right="1340" w:bottom="280" w:left="1320" w:header="720" w:footer="720" w:gutter="0"/>
          <w:cols w:space="720"/>
        </w:sectPr>
      </w:pPr>
    </w:p>
    <w:p w14:paraId="2A8C3667" w14:textId="77777777" w:rsidR="00211922" w:rsidRDefault="00C17132" w:rsidP="00735087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80"/>
        <w:ind w:hanging="363"/>
        <w:jc w:val="both"/>
      </w:pPr>
      <w:r>
        <w:lastRenderedPageBreak/>
        <w:t>Have applied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t>PhD</w:t>
      </w:r>
      <w:r>
        <w:rPr>
          <w:spacing w:val="1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generally)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years</w:t>
      </w:r>
    </w:p>
    <w:p w14:paraId="600FCB62" w14:textId="77777777" w:rsidR="00211922" w:rsidRDefault="00C17132" w:rsidP="00735087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2" w:line="254" w:lineRule="auto"/>
        <w:ind w:right="242"/>
        <w:jc w:val="both"/>
      </w:pPr>
      <w:r>
        <w:t>Have a record of successful PhD supervision or be in the process of supervising and/or have</w:t>
      </w:r>
      <w:r>
        <w:rPr>
          <w:spacing w:val="-47"/>
        </w:rPr>
        <w:t xml:space="preserve"> </w:t>
      </w:r>
      <w:r>
        <w:t>availed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research supervision</w:t>
      </w:r>
    </w:p>
    <w:p w14:paraId="15F8FA5F" w14:textId="77777777" w:rsidR="00211922" w:rsidRDefault="00211922" w:rsidP="00735087">
      <w:pPr>
        <w:pStyle w:val="BodyText"/>
        <w:spacing w:before="6"/>
        <w:jc w:val="both"/>
        <w:rPr>
          <w:sz w:val="28"/>
        </w:rPr>
      </w:pPr>
    </w:p>
    <w:p w14:paraId="0BA9C477" w14:textId="77777777" w:rsidR="00211922" w:rsidRDefault="00C17132" w:rsidP="00735087">
      <w:pPr>
        <w:pStyle w:val="Heading1"/>
        <w:jc w:val="both"/>
      </w:pPr>
      <w:r>
        <w:t>What</w:t>
      </w:r>
      <w:r>
        <w:rPr>
          <w:spacing w:val="-5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Supervisor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Co-Supervisor</w:t>
      </w:r>
      <w:r>
        <w:rPr>
          <w:spacing w:val="-3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provide?</w:t>
      </w:r>
    </w:p>
    <w:p w14:paraId="0AE2B451" w14:textId="77777777" w:rsidR="00211922" w:rsidRDefault="00C17132" w:rsidP="00735087">
      <w:pPr>
        <w:pStyle w:val="BodyText"/>
        <w:spacing w:before="182"/>
        <w:ind w:left="120"/>
        <w:jc w:val="both"/>
      </w:pPr>
      <w:r>
        <w:t>Both</w:t>
      </w:r>
      <w:r>
        <w:rPr>
          <w:spacing w:val="-4"/>
        </w:rPr>
        <w:t xml:space="preserve"> </w:t>
      </w:r>
      <w:r>
        <w:t>Supervisors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Co-Supervisors</w:t>
      </w:r>
      <w:r>
        <w:rPr>
          <w:spacing w:val="-9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provide:</w:t>
      </w:r>
    </w:p>
    <w:p w14:paraId="362C4BE9" w14:textId="77777777" w:rsidR="00211922" w:rsidRDefault="00C17132" w:rsidP="00735087">
      <w:pPr>
        <w:pStyle w:val="ListParagraph"/>
        <w:numPr>
          <w:ilvl w:val="0"/>
          <w:numId w:val="2"/>
        </w:numPr>
        <w:tabs>
          <w:tab w:val="left" w:pos="890"/>
          <w:tab w:val="left" w:pos="891"/>
        </w:tabs>
        <w:spacing w:before="181"/>
        <w:jc w:val="both"/>
      </w:pPr>
      <w:r>
        <w:t>Their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details</w:t>
      </w:r>
    </w:p>
    <w:p w14:paraId="5C69043B" w14:textId="77777777" w:rsidR="00211922" w:rsidRDefault="00C17132" w:rsidP="00735087">
      <w:pPr>
        <w:pStyle w:val="ListParagraph"/>
        <w:numPr>
          <w:ilvl w:val="0"/>
          <w:numId w:val="2"/>
        </w:numPr>
        <w:tabs>
          <w:tab w:val="left" w:pos="841"/>
        </w:tabs>
        <w:spacing w:before="180"/>
        <w:ind w:left="840" w:hanging="363"/>
        <w:jc w:val="both"/>
      </w:pP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PhD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supervised</w:t>
      </w:r>
    </w:p>
    <w:p w14:paraId="43D43C6D" w14:textId="77777777" w:rsidR="00211922" w:rsidRDefault="00C17132" w:rsidP="00735087">
      <w:pPr>
        <w:pStyle w:val="ListParagraph"/>
        <w:numPr>
          <w:ilvl w:val="0"/>
          <w:numId w:val="2"/>
        </w:numPr>
        <w:tabs>
          <w:tab w:val="left" w:pos="841"/>
        </w:tabs>
        <w:spacing w:before="183"/>
        <w:ind w:left="840" w:hanging="363"/>
        <w:jc w:val="both"/>
      </w:pPr>
      <w:r>
        <w:t>Their</w:t>
      </w:r>
      <w:r>
        <w:rPr>
          <w:spacing w:val="-5"/>
        </w:rPr>
        <w:t xml:space="preserve"> </w:t>
      </w:r>
      <w:r>
        <w:t>five</w:t>
      </w:r>
      <w:r>
        <w:rPr>
          <w:spacing w:val="-8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publications</w:t>
      </w:r>
    </w:p>
    <w:p w14:paraId="401EF824" w14:textId="77777777" w:rsidR="00211922" w:rsidRDefault="00C17132" w:rsidP="00735087">
      <w:pPr>
        <w:pStyle w:val="ListParagraph"/>
        <w:numPr>
          <w:ilvl w:val="0"/>
          <w:numId w:val="2"/>
        </w:numPr>
        <w:tabs>
          <w:tab w:val="left" w:pos="841"/>
        </w:tabs>
        <w:spacing w:before="180"/>
        <w:ind w:left="840" w:hanging="363"/>
        <w:jc w:val="both"/>
      </w:pPr>
      <w:r>
        <w:t>Their</w:t>
      </w:r>
      <w:r>
        <w:rPr>
          <w:spacing w:val="-5"/>
        </w:rPr>
        <w:t xml:space="preserve"> </w:t>
      </w:r>
      <w:r>
        <w:t>five</w:t>
      </w:r>
      <w:r>
        <w:rPr>
          <w:spacing w:val="-8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grants</w:t>
      </w:r>
    </w:p>
    <w:p w14:paraId="7F224F0C" w14:textId="77777777" w:rsidR="00211922" w:rsidRDefault="00C17132" w:rsidP="00735087">
      <w:pPr>
        <w:pStyle w:val="ListParagraph"/>
        <w:numPr>
          <w:ilvl w:val="0"/>
          <w:numId w:val="2"/>
        </w:numPr>
        <w:tabs>
          <w:tab w:val="left" w:pos="841"/>
        </w:tabs>
        <w:spacing w:before="185" w:line="254" w:lineRule="auto"/>
        <w:ind w:left="840" w:right="260" w:hanging="360"/>
        <w:jc w:val="both"/>
      </w:pPr>
      <w:r>
        <w:t>Confirmation that the information they have provided is true and correct in the declaration</w:t>
      </w:r>
      <w:r>
        <w:rPr>
          <w:spacing w:val="-47"/>
        </w:rPr>
        <w:t xml:space="preserve"> </w:t>
      </w:r>
      <w:r>
        <w:t>section</w:t>
      </w:r>
    </w:p>
    <w:p w14:paraId="3769DBF1" w14:textId="77777777" w:rsidR="00211922" w:rsidRDefault="00211922" w:rsidP="00735087">
      <w:pPr>
        <w:pStyle w:val="BodyText"/>
        <w:spacing w:before="6"/>
        <w:jc w:val="both"/>
        <w:rPr>
          <w:sz w:val="28"/>
        </w:rPr>
      </w:pPr>
    </w:p>
    <w:p w14:paraId="732780C4" w14:textId="77777777" w:rsidR="00211922" w:rsidRDefault="00C17132" w:rsidP="00735087">
      <w:pPr>
        <w:pStyle w:val="Heading1"/>
        <w:jc w:val="both"/>
      </w:pPr>
      <w:r>
        <w:t>What</w:t>
      </w:r>
      <w:r>
        <w:rPr>
          <w:spacing w:val="-5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chose</w:t>
      </w:r>
      <w:r>
        <w:rPr>
          <w:spacing w:val="-7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Supervisor</w:t>
      </w:r>
      <w:r>
        <w:rPr>
          <w:spacing w:val="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Co-Supervisor?</w:t>
      </w:r>
    </w:p>
    <w:p w14:paraId="58F8A5C2" w14:textId="77777777" w:rsidR="007607B9" w:rsidRDefault="00C17132" w:rsidP="00735087">
      <w:pPr>
        <w:pStyle w:val="BodyText"/>
        <w:spacing w:before="183" w:line="259" w:lineRule="auto"/>
        <w:ind w:left="120" w:right="172"/>
        <w:jc w:val="both"/>
      </w:pPr>
      <w:r>
        <w:t>Your Supervisor and Co-Supervisor will be mentors, advisers and sources of support for you</w:t>
      </w:r>
      <w:r>
        <w:rPr>
          <w:spacing w:val="1"/>
        </w:rPr>
        <w:t xml:space="preserve"> </w:t>
      </w:r>
      <w:r>
        <w:t xml:space="preserve">throughout your PhD. </w:t>
      </w:r>
    </w:p>
    <w:p w14:paraId="3DBC0327" w14:textId="0E6F4887" w:rsidR="007607B9" w:rsidRDefault="00C17132" w:rsidP="00735087">
      <w:pPr>
        <w:pStyle w:val="BodyText"/>
        <w:spacing w:before="183" w:line="259" w:lineRule="auto"/>
        <w:ind w:left="120" w:right="172"/>
        <w:jc w:val="both"/>
      </w:pPr>
      <w:r>
        <w:t xml:space="preserve">As detailed above, your </w:t>
      </w:r>
      <w:r w:rsidR="00A13B86">
        <w:t>supervisor</w:t>
      </w:r>
      <w:r>
        <w:t xml:space="preserve"> should</w:t>
      </w:r>
      <w:r w:rsidR="007607B9">
        <w:t>;</w:t>
      </w:r>
    </w:p>
    <w:p w14:paraId="60E76B67" w14:textId="2910337F" w:rsidR="007607B9" w:rsidRDefault="00C17132" w:rsidP="007607B9">
      <w:pPr>
        <w:pStyle w:val="BodyText"/>
        <w:numPr>
          <w:ilvl w:val="0"/>
          <w:numId w:val="7"/>
        </w:numPr>
        <w:spacing w:before="183" w:line="259" w:lineRule="auto"/>
        <w:ind w:right="172"/>
        <w:jc w:val="both"/>
        <w:rPr>
          <w:spacing w:val="-5"/>
        </w:rPr>
      </w:pPr>
      <w:r>
        <w:t>have experience in supervising</w:t>
      </w:r>
      <w:r>
        <w:rPr>
          <w:spacing w:val="1"/>
        </w:rPr>
        <w:t xml:space="preserve"> </w:t>
      </w:r>
      <w:r>
        <w:t>PhD</w:t>
      </w:r>
      <w:r>
        <w:rPr>
          <w:spacing w:val="-3"/>
        </w:rPr>
        <w:t xml:space="preserve"> </w:t>
      </w:r>
      <w:r>
        <w:t>students,</w:t>
      </w:r>
      <w:r>
        <w:rPr>
          <w:spacing w:val="-5"/>
        </w:rPr>
        <w:t xml:space="preserve"> </w:t>
      </w:r>
    </w:p>
    <w:p w14:paraId="00AC4D87" w14:textId="77777777" w:rsidR="007607B9" w:rsidRPr="007607B9" w:rsidRDefault="00C17132" w:rsidP="007607B9">
      <w:pPr>
        <w:pStyle w:val="BodyText"/>
        <w:numPr>
          <w:ilvl w:val="0"/>
          <w:numId w:val="7"/>
        </w:numPr>
        <w:spacing w:before="183" w:line="259" w:lineRule="auto"/>
        <w:ind w:right="172"/>
        <w:jc w:val="both"/>
      </w:pPr>
      <w:r>
        <w:rPr>
          <w:color w:val="171717"/>
        </w:rPr>
        <w:t>be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an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e</w:t>
      </w:r>
      <w:r>
        <w:t>xpert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area,</w:t>
      </w:r>
    </w:p>
    <w:p w14:paraId="03DC5D73" w14:textId="77777777" w:rsidR="007607B9" w:rsidRDefault="00C17132" w:rsidP="007607B9">
      <w:pPr>
        <w:pStyle w:val="BodyText"/>
        <w:numPr>
          <w:ilvl w:val="0"/>
          <w:numId w:val="7"/>
        </w:numPr>
        <w:spacing w:before="183" w:line="259" w:lineRule="auto"/>
        <w:ind w:right="172"/>
        <w:jc w:val="both"/>
      </w:pPr>
      <w:r>
        <w:t>hold</w:t>
      </w:r>
      <w:r>
        <w:rPr>
          <w:spacing w:val="-5"/>
        </w:rPr>
        <w:t xml:space="preserve"> </w:t>
      </w:r>
      <w:r>
        <w:t>regular</w:t>
      </w:r>
      <w:r>
        <w:rPr>
          <w:spacing w:val="-7"/>
        </w:rPr>
        <w:t xml:space="preserve"> </w:t>
      </w:r>
      <w:r>
        <w:t>supervisory</w:t>
      </w:r>
      <w:r>
        <w:rPr>
          <w:spacing w:val="-5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you,</w:t>
      </w:r>
    </w:p>
    <w:p w14:paraId="1632789B" w14:textId="77777777" w:rsidR="007607B9" w:rsidRDefault="00C17132" w:rsidP="007607B9">
      <w:pPr>
        <w:pStyle w:val="BodyText"/>
        <w:numPr>
          <w:ilvl w:val="0"/>
          <w:numId w:val="7"/>
        </w:numPr>
        <w:spacing w:before="183" w:line="259" w:lineRule="auto"/>
        <w:ind w:right="172"/>
        <w:jc w:val="both"/>
      </w:pPr>
      <w:r>
        <w:t>provide feedback on your work and progress and</w:t>
      </w:r>
    </w:p>
    <w:p w14:paraId="580FDFAA" w14:textId="34A417D1" w:rsidR="00211922" w:rsidRDefault="00C17132" w:rsidP="007607B9">
      <w:pPr>
        <w:pStyle w:val="BodyText"/>
        <w:numPr>
          <w:ilvl w:val="0"/>
          <w:numId w:val="7"/>
        </w:numPr>
        <w:spacing w:before="183" w:line="259" w:lineRule="auto"/>
        <w:ind w:right="172"/>
        <w:jc w:val="both"/>
      </w:pPr>
      <w:r>
        <w:t>offer advice and support throughout your</w:t>
      </w:r>
      <w:r w:rsidRPr="007607B9">
        <w:rPr>
          <w:spacing w:val="-47"/>
        </w:rPr>
        <w:t xml:space="preserve"> </w:t>
      </w:r>
      <w:r>
        <w:t>research</w:t>
      </w:r>
      <w:r w:rsidRPr="007607B9">
        <w:rPr>
          <w:spacing w:val="-4"/>
        </w:rPr>
        <w:t xml:space="preserve"> </w:t>
      </w:r>
      <w:r>
        <w:t>project.</w:t>
      </w:r>
    </w:p>
    <w:p w14:paraId="6652938D" w14:textId="77777777" w:rsidR="00211922" w:rsidRDefault="00211922" w:rsidP="00735087">
      <w:pPr>
        <w:pStyle w:val="BodyText"/>
        <w:spacing w:before="9"/>
        <w:jc w:val="both"/>
        <w:rPr>
          <w:sz w:val="27"/>
        </w:rPr>
      </w:pPr>
    </w:p>
    <w:p w14:paraId="08F385E2" w14:textId="77777777" w:rsidR="00211922" w:rsidRDefault="00C17132" w:rsidP="00735087">
      <w:pPr>
        <w:pStyle w:val="Heading1"/>
        <w:jc w:val="both"/>
      </w:pPr>
      <w:r>
        <w:t>Can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figures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proposal?</w:t>
      </w:r>
    </w:p>
    <w:p w14:paraId="0163D3AC" w14:textId="77777777" w:rsidR="00211922" w:rsidRDefault="00C17132" w:rsidP="00735087">
      <w:pPr>
        <w:pStyle w:val="BodyText"/>
        <w:spacing w:before="180" w:line="259" w:lineRule="auto"/>
        <w:ind w:left="120" w:right="317"/>
        <w:jc w:val="both"/>
      </w:pPr>
      <w:r>
        <w:t>Yes, up to four figures and/ or tables to support your project description (where applicable) can be</w:t>
      </w:r>
      <w:r>
        <w:rPr>
          <w:spacing w:val="-47"/>
        </w:rPr>
        <w:t xml:space="preserve"> </w:t>
      </w:r>
      <w:r>
        <w:t>uploaded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Proposal</w:t>
      </w:r>
      <w:r>
        <w:rPr>
          <w:spacing w:val="-7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Section,</w:t>
      </w:r>
      <w:r>
        <w:rPr>
          <w:spacing w:val="-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single file</w:t>
      </w:r>
      <w:r>
        <w:rPr>
          <w:spacing w:val="-5"/>
        </w:rPr>
        <w:t xml:space="preserve"> </w:t>
      </w:r>
      <w:r>
        <w:t>to a</w:t>
      </w:r>
      <w:r>
        <w:rPr>
          <w:spacing w:val="-5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2MB.</w:t>
      </w:r>
    </w:p>
    <w:p w14:paraId="633866D6" w14:textId="77777777" w:rsidR="00211922" w:rsidRDefault="00211922" w:rsidP="00735087">
      <w:pPr>
        <w:pStyle w:val="BodyText"/>
        <w:jc w:val="both"/>
        <w:rPr>
          <w:sz w:val="28"/>
        </w:rPr>
      </w:pPr>
    </w:p>
    <w:p w14:paraId="05CDFBAF" w14:textId="77777777" w:rsidR="00211922" w:rsidRDefault="00C17132" w:rsidP="00735087">
      <w:pPr>
        <w:pStyle w:val="Heading1"/>
        <w:spacing w:line="256" w:lineRule="auto"/>
        <w:ind w:right="128"/>
        <w:jc w:val="both"/>
      </w:pPr>
      <w:r>
        <w:t>I do not have a plan for Public and Patient Involvement (PPI) in my research proposal; what should</w:t>
      </w:r>
      <w:r>
        <w:rPr>
          <w:spacing w:val="-4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do?</w:t>
      </w:r>
    </w:p>
    <w:p w14:paraId="4A3D172E" w14:textId="77777777" w:rsidR="00211922" w:rsidRDefault="00C17132" w:rsidP="00735087">
      <w:pPr>
        <w:pStyle w:val="BodyText"/>
        <w:spacing w:before="163"/>
        <w:ind w:left="120"/>
        <w:jc w:val="both"/>
      </w:pPr>
      <w:r>
        <w:t>PPI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to Breakthrough</w:t>
      </w:r>
      <w:r>
        <w:rPr>
          <w:spacing w:val="-2"/>
        </w:rPr>
        <w:t xml:space="preserve"> </w:t>
      </w:r>
      <w:r>
        <w:t>Cancer</w:t>
      </w:r>
      <w:r>
        <w:rPr>
          <w:spacing w:val="-1"/>
        </w:rPr>
        <w:t xml:space="preserve"> </w:t>
      </w:r>
      <w:r>
        <w:t>Research’s</w:t>
      </w:r>
      <w:r>
        <w:rPr>
          <w:spacing w:val="-2"/>
        </w:rPr>
        <w:t xml:space="preserve"> </w:t>
      </w:r>
      <w:r>
        <w:t>activity,</w:t>
      </w:r>
      <w:r>
        <w:rPr>
          <w:spacing w:val="-3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of</w:t>
      </w:r>
    </w:p>
    <w:p w14:paraId="24AF18CD" w14:textId="77777777" w:rsidR="00211922" w:rsidRDefault="00C17132" w:rsidP="00735087">
      <w:pPr>
        <w:pStyle w:val="BodyText"/>
        <w:spacing w:before="22"/>
        <w:ind w:left="120"/>
        <w:jc w:val="both"/>
      </w:pPr>
      <w:r>
        <w:t>our</w:t>
      </w:r>
      <w:r>
        <w:rPr>
          <w:spacing w:val="-3"/>
        </w:rPr>
        <w:t xml:space="preserve"> </w:t>
      </w:r>
      <w:r>
        <w:t>efforts.</w:t>
      </w:r>
      <w:r>
        <w:rPr>
          <w:spacing w:val="-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strongly</w:t>
      </w:r>
      <w:r>
        <w:rPr>
          <w:spacing w:val="-1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Researchers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include PPI in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research.</w:t>
      </w:r>
    </w:p>
    <w:p w14:paraId="6B9F92AC" w14:textId="77777777" w:rsidR="00211922" w:rsidRDefault="00211922" w:rsidP="00735087">
      <w:pPr>
        <w:pStyle w:val="BodyText"/>
        <w:spacing w:before="8"/>
        <w:jc w:val="both"/>
        <w:rPr>
          <w:sz w:val="29"/>
        </w:rPr>
      </w:pPr>
    </w:p>
    <w:p w14:paraId="63CAC166" w14:textId="77777777" w:rsidR="00211922" w:rsidRDefault="00C17132" w:rsidP="00735087">
      <w:pPr>
        <w:pStyle w:val="Heading1"/>
        <w:jc w:val="both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Gantt</w:t>
      </w:r>
      <w:r>
        <w:rPr>
          <w:spacing w:val="-4"/>
        </w:rPr>
        <w:t xml:space="preserve"> </w:t>
      </w:r>
      <w:r>
        <w:t>chart and</w:t>
      </w:r>
      <w:r>
        <w:rPr>
          <w:spacing w:val="-5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 need</w:t>
      </w:r>
      <w:r>
        <w:rPr>
          <w:spacing w:val="-1"/>
        </w:rPr>
        <w:t xml:space="preserve"> </w:t>
      </w:r>
      <w:r>
        <w:t>one?</w:t>
      </w:r>
    </w:p>
    <w:p w14:paraId="746A5C10" w14:textId="77777777" w:rsidR="00211922" w:rsidRDefault="00C17132" w:rsidP="00735087">
      <w:pPr>
        <w:pStyle w:val="BodyText"/>
        <w:spacing w:before="183" w:line="259" w:lineRule="auto"/>
        <w:ind w:left="120" w:right="161"/>
        <w:jc w:val="both"/>
      </w:pPr>
      <w:r>
        <w:t>A Gantt chart is a type of bar chart that illustrates a project’s time-line. We request a Gantt chart</w:t>
      </w:r>
      <w:r>
        <w:rPr>
          <w:spacing w:val="1"/>
        </w:rPr>
        <w:t xml:space="preserve"> </w:t>
      </w:r>
      <w:r>
        <w:t>because they are useful for planning and scheduling projects, determining the resources needed,</w:t>
      </w:r>
      <w:r>
        <w:rPr>
          <w:spacing w:val="1"/>
        </w:rPr>
        <w:t xml:space="preserve"> </w:t>
      </w:r>
      <w:r>
        <w:t>and planning the order in which you'll complete tasks. They also show the dependency-relationships</w:t>
      </w:r>
      <w:r>
        <w:rPr>
          <w:spacing w:val="-47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current schedule status.</w:t>
      </w:r>
    </w:p>
    <w:p w14:paraId="4AB34FB7" w14:textId="77777777" w:rsidR="00211922" w:rsidRDefault="00211922" w:rsidP="00735087">
      <w:pPr>
        <w:pStyle w:val="BodyText"/>
        <w:spacing w:before="8"/>
        <w:jc w:val="both"/>
        <w:rPr>
          <w:sz w:val="27"/>
        </w:rPr>
      </w:pPr>
    </w:p>
    <w:p w14:paraId="5C05EF0E" w14:textId="77777777" w:rsidR="00211922" w:rsidRDefault="00C17132" w:rsidP="00735087">
      <w:pPr>
        <w:pStyle w:val="Heading1"/>
        <w:spacing w:before="1"/>
        <w:jc w:val="both"/>
      </w:pPr>
      <w:r>
        <w:t>What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Statement?</w:t>
      </w:r>
    </w:p>
    <w:p w14:paraId="6AB0C22D" w14:textId="77777777" w:rsidR="00211922" w:rsidRDefault="00211922" w:rsidP="00735087">
      <w:pPr>
        <w:jc w:val="both"/>
        <w:sectPr w:rsidR="00211922">
          <w:pgSz w:w="11920" w:h="16850"/>
          <w:pgMar w:top="1340" w:right="1340" w:bottom="280" w:left="1320" w:header="720" w:footer="720" w:gutter="0"/>
          <w:cols w:space="720"/>
        </w:sectPr>
      </w:pPr>
    </w:p>
    <w:p w14:paraId="1A162D3D" w14:textId="77777777" w:rsidR="00211922" w:rsidRDefault="00C17132" w:rsidP="00735087">
      <w:pPr>
        <w:pStyle w:val="BodyText"/>
        <w:spacing w:before="39"/>
        <w:ind w:left="120" w:right="1434"/>
        <w:jc w:val="both"/>
      </w:pPr>
      <w:r>
        <w:rPr>
          <w:color w:val="303030"/>
        </w:rPr>
        <w:lastRenderedPageBreak/>
        <w:t>Impact statements should be written in lay, non-technical language, be as specific and</w:t>
      </w:r>
      <w:r>
        <w:rPr>
          <w:color w:val="303030"/>
          <w:spacing w:val="-47"/>
        </w:rPr>
        <w:t xml:space="preserve"> </w:t>
      </w:r>
      <w:r>
        <w:rPr>
          <w:color w:val="303030"/>
        </w:rPr>
        <w:t>comprehensive as possible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and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answer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the following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questions:</w:t>
      </w:r>
    </w:p>
    <w:p w14:paraId="5FD23E6C" w14:textId="77777777" w:rsidR="00211922" w:rsidRDefault="00211922" w:rsidP="00735087">
      <w:pPr>
        <w:pStyle w:val="BodyText"/>
        <w:spacing w:before="11"/>
        <w:jc w:val="both"/>
        <w:rPr>
          <w:sz w:val="31"/>
        </w:rPr>
      </w:pPr>
    </w:p>
    <w:p w14:paraId="1FB19718" w14:textId="77777777" w:rsidR="00211922" w:rsidRDefault="00C17132" w:rsidP="007350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jc w:val="both"/>
        <w:rPr>
          <w:rFonts w:ascii="Symbol" w:hAnsi="Symbol"/>
          <w:color w:val="303030"/>
        </w:rPr>
      </w:pPr>
      <w:r>
        <w:rPr>
          <w:color w:val="303030"/>
        </w:rPr>
        <w:t>Who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will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benefit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from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this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research?</w:t>
      </w:r>
    </w:p>
    <w:p w14:paraId="7AFE2FBC" w14:textId="77777777" w:rsidR="00211922" w:rsidRDefault="00C17132" w:rsidP="007350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jc w:val="both"/>
        <w:rPr>
          <w:rFonts w:ascii="Symbol" w:hAnsi="Symbol"/>
          <w:color w:val="303030"/>
        </w:rPr>
      </w:pPr>
      <w:r>
        <w:rPr>
          <w:color w:val="303030"/>
        </w:rPr>
        <w:t>How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will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they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benefit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from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this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research?</w:t>
      </w:r>
    </w:p>
    <w:p w14:paraId="047A2C19" w14:textId="77777777" w:rsidR="00211922" w:rsidRDefault="00211922" w:rsidP="00735087">
      <w:pPr>
        <w:pStyle w:val="BodyText"/>
        <w:spacing w:before="11"/>
        <w:jc w:val="both"/>
        <w:rPr>
          <w:sz w:val="31"/>
        </w:rPr>
      </w:pPr>
    </w:p>
    <w:p w14:paraId="5DFA64AA" w14:textId="77777777" w:rsidR="00211922" w:rsidRDefault="00C17132" w:rsidP="00735087">
      <w:pPr>
        <w:pStyle w:val="Heading1"/>
        <w:jc w:val="both"/>
      </w:pPr>
      <w:r>
        <w:t>What</w:t>
      </w:r>
      <w:r>
        <w:rPr>
          <w:spacing w:val="-4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Scholarship?</w:t>
      </w:r>
    </w:p>
    <w:p w14:paraId="69F4C6B1" w14:textId="77777777" w:rsidR="00211922" w:rsidRDefault="00C17132" w:rsidP="007350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85" w:line="279" w:lineRule="exact"/>
        <w:jc w:val="both"/>
        <w:rPr>
          <w:rFonts w:ascii="Symbol" w:hAnsi="Symbol"/>
        </w:rPr>
      </w:pPr>
      <w:r>
        <w:t>PhD</w:t>
      </w:r>
      <w:r>
        <w:rPr>
          <w:spacing w:val="-5"/>
        </w:rPr>
        <w:t xml:space="preserve"> </w:t>
      </w:r>
      <w:r>
        <w:t>fees</w:t>
      </w:r>
    </w:p>
    <w:p w14:paraId="6E775495" w14:textId="4FE30003" w:rsidR="00211922" w:rsidRDefault="00C17132" w:rsidP="007350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8" w:lineRule="exact"/>
        <w:jc w:val="both"/>
        <w:rPr>
          <w:rFonts w:ascii="Symbol" w:hAnsi="Symbol"/>
        </w:rPr>
      </w:pPr>
      <w:r>
        <w:t>PhD stipend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€</w:t>
      </w:r>
      <w:r w:rsidR="0084780E">
        <w:t>21,0</w:t>
      </w:r>
      <w:r>
        <w:t>00</w:t>
      </w:r>
      <w:r>
        <w:rPr>
          <w:spacing w:val="-2"/>
        </w:rPr>
        <w:t xml:space="preserve"> </w:t>
      </w:r>
      <w:r>
        <w:t>per annum</w:t>
      </w:r>
    </w:p>
    <w:p w14:paraId="72F4C1A0" w14:textId="77777777" w:rsidR="00211922" w:rsidRDefault="00C17132" w:rsidP="007350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jc w:val="both"/>
        <w:rPr>
          <w:rFonts w:ascii="Symbol" w:hAnsi="Symbol"/>
        </w:rPr>
      </w:pPr>
      <w:r>
        <w:t>Materials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consumables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€15,000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annum</w:t>
      </w:r>
    </w:p>
    <w:p w14:paraId="32B50DBD" w14:textId="77777777" w:rsidR="00211922" w:rsidRDefault="00C17132" w:rsidP="007350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jc w:val="both"/>
        <w:rPr>
          <w:rFonts w:ascii="Symbol" w:hAnsi="Symbol"/>
        </w:rPr>
      </w:pPr>
      <w:r>
        <w:t>Travel</w:t>
      </w:r>
    </w:p>
    <w:p w14:paraId="66DCD3D0" w14:textId="77777777" w:rsidR="00211922" w:rsidRDefault="00C17132" w:rsidP="007350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180" w:hanging="360"/>
        <w:jc w:val="both"/>
        <w:rPr>
          <w:rFonts w:ascii="Symbol" w:hAnsi="Symbol"/>
        </w:rPr>
      </w:pPr>
      <w:r>
        <w:t>Small</w:t>
      </w:r>
      <w:r>
        <w:rPr>
          <w:spacing w:val="-5"/>
        </w:rPr>
        <w:t xml:space="preserve"> </w:t>
      </w:r>
      <w:r>
        <w:t>pieces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equipment</w:t>
      </w:r>
      <w:r>
        <w:rPr>
          <w:spacing w:val="-8"/>
        </w:rPr>
        <w:t xml:space="preserve"> </w:t>
      </w:r>
      <w:r>
        <w:t>(including</w:t>
      </w:r>
      <w:r>
        <w:rPr>
          <w:spacing w:val="-6"/>
        </w:rPr>
        <w:t xml:space="preserve"> </w:t>
      </w:r>
      <w:r>
        <w:t>computer/laptops)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€2,000</w:t>
      </w:r>
      <w:r>
        <w:rPr>
          <w:spacing w:val="-4"/>
        </w:rPr>
        <w:t xml:space="preserve"> </w:t>
      </w:r>
      <w:r>
        <w:t>(to</w:t>
      </w:r>
      <w:r>
        <w:rPr>
          <w:spacing w:val="-2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Running</w:t>
      </w:r>
      <w:r>
        <w:rPr>
          <w:spacing w:val="-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Consumables</w:t>
      </w:r>
      <w:r>
        <w:rPr>
          <w:spacing w:val="2"/>
        </w:rPr>
        <w:t xml:space="preserve"> </w:t>
      </w:r>
      <w:r>
        <w:t>section)</w:t>
      </w:r>
    </w:p>
    <w:p w14:paraId="40B6CFB1" w14:textId="77777777" w:rsidR="00211922" w:rsidRDefault="00C17132" w:rsidP="007350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179" w:hanging="360"/>
        <w:jc w:val="both"/>
        <w:rPr>
          <w:rFonts w:ascii="Symbol" w:hAnsi="Symbol"/>
        </w:rPr>
      </w:pPr>
      <w:r>
        <w:t>Access</w:t>
      </w:r>
      <w:r>
        <w:rPr>
          <w:spacing w:val="10"/>
        </w:rPr>
        <w:t xml:space="preserve"> </w:t>
      </w:r>
      <w:r>
        <w:t>charges</w:t>
      </w:r>
      <w:r>
        <w:rPr>
          <w:spacing w:val="7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sought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where</w:t>
      </w:r>
      <w:r>
        <w:rPr>
          <w:spacing w:val="15"/>
        </w:rPr>
        <w:t xml:space="preserve"> </w:t>
      </w:r>
      <w:r>
        <w:t>pre-approved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charge</w:t>
      </w:r>
      <w:r>
        <w:rPr>
          <w:spacing w:val="-46"/>
        </w:rPr>
        <w:t xml:space="preserve"> </w:t>
      </w:r>
      <w:r>
        <w:t>plans</w:t>
      </w:r>
      <w:r>
        <w:rPr>
          <w:spacing w:val="23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place (to be</w:t>
      </w:r>
      <w:r>
        <w:rPr>
          <w:spacing w:val="-5"/>
        </w:rPr>
        <w:t xml:space="preserve"> </w:t>
      </w:r>
      <w:r>
        <w:t>included in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Running</w:t>
      </w:r>
      <w:r>
        <w:rPr>
          <w:spacing w:val="-1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Consumables section)</w:t>
      </w:r>
    </w:p>
    <w:p w14:paraId="09EFC740" w14:textId="77777777" w:rsidR="00211922" w:rsidRDefault="00211922" w:rsidP="00735087">
      <w:pPr>
        <w:pStyle w:val="BodyText"/>
        <w:jc w:val="both"/>
      </w:pPr>
    </w:p>
    <w:p w14:paraId="4EBBA11D" w14:textId="77777777" w:rsidR="00211922" w:rsidRDefault="00C17132" w:rsidP="00735087">
      <w:pPr>
        <w:pStyle w:val="Heading1"/>
        <w:spacing w:before="182"/>
        <w:jc w:val="both"/>
      </w:pPr>
      <w:r>
        <w:t>Can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over-head</w:t>
      </w:r>
      <w:r>
        <w:rPr>
          <w:spacing w:val="-6"/>
        </w:rPr>
        <w:t xml:space="preserve"> </w:t>
      </w:r>
      <w:r>
        <w:t>costs?</w:t>
      </w:r>
    </w:p>
    <w:p w14:paraId="0F20BE97" w14:textId="51262A0A" w:rsidR="00211922" w:rsidRDefault="00C17132" w:rsidP="00735087">
      <w:pPr>
        <w:pStyle w:val="BodyText"/>
        <w:spacing w:before="180"/>
        <w:ind w:left="120"/>
        <w:jc w:val="both"/>
      </w:pPr>
      <w:r>
        <w:t>No,</w:t>
      </w:r>
      <w:r>
        <w:rPr>
          <w:spacing w:val="-6"/>
        </w:rPr>
        <w:t xml:space="preserve"> </w:t>
      </w:r>
      <w:r w:rsidR="00A13B86">
        <w:t>over</w:t>
      </w:r>
      <w:r w:rsidR="00A13B86">
        <w:rPr>
          <w:spacing w:val="-3"/>
        </w:rPr>
        <w:t>h</w:t>
      </w:r>
      <w:r w:rsidR="00A13B86">
        <w:t>ead</w:t>
      </w:r>
      <w:r>
        <w:t>-costs</w:t>
      </w:r>
      <w:r>
        <w:rPr>
          <w:spacing w:val="-5"/>
        </w:rPr>
        <w:t xml:space="preserve"> </w:t>
      </w:r>
      <w:r>
        <w:t>are not</w:t>
      </w:r>
      <w:r>
        <w:rPr>
          <w:spacing w:val="-1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scheme.</w:t>
      </w:r>
    </w:p>
    <w:p w14:paraId="026E170F" w14:textId="77777777" w:rsidR="00211922" w:rsidRDefault="00211922" w:rsidP="00735087">
      <w:pPr>
        <w:pStyle w:val="BodyText"/>
        <w:spacing w:before="9"/>
        <w:jc w:val="both"/>
        <w:rPr>
          <w:sz w:val="29"/>
        </w:rPr>
      </w:pPr>
    </w:p>
    <w:p w14:paraId="547741A3" w14:textId="77777777" w:rsidR="00211922" w:rsidRDefault="00C17132" w:rsidP="00735087">
      <w:pPr>
        <w:pStyle w:val="Heading1"/>
        <w:jc w:val="both"/>
      </w:pP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Justification?</w:t>
      </w:r>
    </w:p>
    <w:p w14:paraId="7E1DE3FA" w14:textId="463F010B" w:rsidR="00211922" w:rsidRDefault="00C17132" w:rsidP="0084780E">
      <w:pPr>
        <w:pStyle w:val="BodyText"/>
        <w:spacing w:before="180" w:line="259" w:lineRule="auto"/>
        <w:ind w:left="120" w:right="215"/>
        <w:jc w:val="both"/>
      </w:pPr>
      <w:r>
        <w:t>A budget justification is a detailed explanation of each of the components of the budget; it provides</w:t>
      </w:r>
      <w:r>
        <w:rPr>
          <w:spacing w:val="-47"/>
        </w:rPr>
        <w:t xml:space="preserve"> </w:t>
      </w:r>
      <w:r>
        <w:t>rationale on why the costs are necessary in relation to the aims and methodology of the project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project. It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explains how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estimated</w:t>
      </w:r>
      <w:r>
        <w:rPr>
          <w:spacing w:val="-4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calculated.</w:t>
      </w:r>
    </w:p>
    <w:p w14:paraId="6E490045" w14:textId="77777777" w:rsidR="00211922" w:rsidRDefault="00211922" w:rsidP="00735087">
      <w:pPr>
        <w:pStyle w:val="BodyText"/>
        <w:jc w:val="both"/>
        <w:rPr>
          <w:sz w:val="28"/>
        </w:rPr>
      </w:pPr>
    </w:p>
    <w:p w14:paraId="019C4C1C" w14:textId="77777777" w:rsidR="00211922" w:rsidRDefault="00C17132" w:rsidP="00735087">
      <w:pPr>
        <w:pStyle w:val="Heading1"/>
        <w:spacing w:before="1"/>
        <w:jc w:val="both"/>
      </w:pP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Screen?</w:t>
      </w:r>
    </w:p>
    <w:p w14:paraId="64207728" w14:textId="77777777" w:rsidR="00211922" w:rsidRDefault="00C17132" w:rsidP="00735087">
      <w:pPr>
        <w:pStyle w:val="BodyText"/>
        <w:spacing w:before="180" w:line="259" w:lineRule="auto"/>
        <w:ind w:left="120" w:right="238"/>
        <w:jc w:val="both"/>
      </w:pPr>
      <w:r>
        <w:t>You will have two Summary Screens. The first Summary Screen brings together the answers to all</w:t>
      </w:r>
      <w:r>
        <w:rPr>
          <w:spacing w:val="1"/>
        </w:rPr>
        <w:t xml:space="preserve"> </w:t>
      </w:r>
      <w:r>
        <w:t>sections of Part I of the application form, which you, your Supervisor and Co-Supervisor have</w:t>
      </w:r>
      <w:r>
        <w:rPr>
          <w:spacing w:val="1"/>
        </w:rPr>
        <w:t xml:space="preserve"> </w:t>
      </w:r>
      <w:r>
        <w:t>completed. The Second Summary Screen brings together the answers to all sections of Part II of the</w:t>
      </w:r>
      <w:r>
        <w:rPr>
          <w:spacing w:val="-47"/>
        </w:rPr>
        <w:t xml:space="preserve"> </w:t>
      </w:r>
      <w:r>
        <w:t>application form, which your Academic Referees have completed. Any mandatory questions not</w:t>
      </w:r>
      <w:r>
        <w:rPr>
          <w:spacing w:val="1"/>
        </w:rPr>
        <w:t xml:space="preserve"> </w:t>
      </w:r>
      <w:r>
        <w:t>answered</w:t>
      </w:r>
      <w:r>
        <w:rPr>
          <w:spacing w:val="-6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highlighted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Summary Screen.</w:t>
      </w:r>
    </w:p>
    <w:p w14:paraId="1D6A08FC" w14:textId="77777777" w:rsidR="00211922" w:rsidRDefault="00211922" w:rsidP="00735087">
      <w:pPr>
        <w:pStyle w:val="BodyText"/>
        <w:spacing w:before="11"/>
        <w:jc w:val="both"/>
        <w:rPr>
          <w:sz w:val="27"/>
        </w:rPr>
      </w:pPr>
    </w:p>
    <w:p w14:paraId="07E763AC" w14:textId="77777777" w:rsidR="00211922" w:rsidRDefault="00C17132" w:rsidP="00735087">
      <w:pPr>
        <w:pStyle w:val="Heading1"/>
        <w:jc w:val="both"/>
      </w:pPr>
      <w:r>
        <w:t>How</w:t>
      </w:r>
      <w:r>
        <w:rPr>
          <w:spacing w:val="-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once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it?</w:t>
      </w:r>
    </w:p>
    <w:p w14:paraId="5D1D6D57" w14:textId="77777777" w:rsidR="0084780E" w:rsidRDefault="00C17132" w:rsidP="0084780E">
      <w:pPr>
        <w:pStyle w:val="BodyText"/>
        <w:spacing w:before="181" w:line="259" w:lineRule="auto"/>
        <w:ind w:left="120" w:right="198"/>
        <w:jc w:val="both"/>
      </w:pPr>
      <w:r>
        <w:t>Click on the VALIDATE AND SEND button, found at the end of the Summary screen. Please note, you</w:t>
      </w:r>
      <w:r>
        <w:rPr>
          <w:spacing w:val="-47"/>
        </w:rPr>
        <w:t xml:space="preserve"> </w:t>
      </w:r>
      <w:r>
        <w:t>will have two Summary screens – one for Part I and one for Part II. You must submit both parts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separately.</w:t>
      </w:r>
    </w:p>
    <w:p w14:paraId="3A28757A" w14:textId="4449C528" w:rsidR="00211922" w:rsidRPr="0084780E" w:rsidRDefault="00C17132" w:rsidP="0084780E">
      <w:pPr>
        <w:pStyle w:val="BodyText"/>
        <w:spacing w:before="181" w:line="259" w:lineRule="auto"/>
        <w:ind w:left="120" w:right="198"/>
        <w:jc w:val="both"/>
        <w:rPr>
          <w:b/>
          <w:bCs/>
        </w:rPr>
      </w:pPr>
      <w:r w:rsidRPr="0084780E">
        <w:rPr>
          <w:b/>
          <w:bCs/>
        </w:rPr>
        <w:t>What</w:t>
      </w:r>
      <w:r w:rsidRPr="0084780E">
        <w:rPr>
          <w:b/>
          <w:bCs/>
          <w:spacing w:val="-5"/>
        </w:rPr>
        <w:t xml:space="preserve"> </w:t>
      </w:r>
      <w:r w:rsidRPr="0084780E">
        <w:rPr>
          <w:b/>
          <w:bCs/>
        </w:rPr>
        <w:t>happens</w:t>
      </w:r>
      <w:r w:rsidRPr="0084780E">
        <w:rPr>
          <w:b/>
          <w:bCs/>
          <w:spacing w:val="-5"/>
        </w:rPr>
        <w:t xml:space="preserve"> </w:t>
      </w:r>
      <w:r w:rsidRPr="0084780E">
        <w:rPr>
          <w:b/>
          <w:bCs/>
        </w:rPr>
        <w:t>after</w:t>
      </w:r>
      <w:r w:rsidRPr="0084780E">
        <w:rPr>
          <w:b/>
          <w:bCs/>
          <w:spacing w:val="-4"/>
        </w:rPr>
        <w:t xml:space="preserve"> </w:t>
      </w:r>
      <w:r w:rsidRPr="0084780E">
        <w:rPr>
          <w:b/>
          <w:bCs/>
        </w:rPr>
        <w:t>I</w:t>
      </w:r>
      <w:r w:rsidRPr="0084780E">
        <w:rPr>
          <w:b/>
          <w:bCs/>
          <w:spacing w:val="-2"/>
        </w:rPr>
        <w:t xml:space="preserve"> </w:t>
      </w:r>
      <w:r w:rsidRPr="0084780E">
        <w:rPr>
          <w:b/>
          <w:bCs/>
        </w:rPr>
        <w:t>submit</w:t>
      </w:r>
      <w:r w:rsidRPr="0084780E">
        <w:rPr>
          <w:b/>
          <w:bCs/>
          <w:spacing w:val="-7"/>
        </w:rPr>
        <w:t xml:space="preserve"> </w:t>
      </w:r>
      <w:r w:rsidRPr="0084780E">
        <w:rPr>
          <w:b/>
          <w:bCs/>
        </w:rPr>
        <w:t>my</w:t>
      </w:r>
      <w:r w:rsidRPr="0084780E">
        <w:rPr>
          <w:b/>
          <w:bCs/>
          <w:spacing w:val="-3"/>
        </w:rPr>
        <w:t xml:space="preserve"> </w:t>
      </w:r>
      <w:r w:rsidRPr="0084780E">
        <w:rPr>
          <w:b/>
          <w:bCs/>
        </w:rPr>
        <w:t>full</w:t>
      </w:r>
      <w:r w:rsidRPr="0084780E">
        <w:rPr>
          <w:b/>
          <w:bCs/>
          <w:spacing w:val="-6"/>
        </w:rPr>
        <w:t xml:space="preserve"> </w:t>
      </w:r>
      <w:r w:rsidRPr="0084780E">
        <w:rPr>
          <w:b/>
          <w:bCs/>
        </w:rPr>
        <w:t>application?</w:t>
      </w:r>
    </w:p>
    <w:p w14:paraId="3D2F89C2" w14:textId="77777777" w:rsidR="00211922" w:rsidRDefault="00211922" w:rsidP="00735087">
      <w:pPr>
        <w:jc w:val="both"/>
        <w:sectPr w:rsidR="00211922">
          <w:pgSz w:w="11920" w:h="16850"/>
          <w:pgMar w:top="1380" w:right="1340" w:bottom="280" w:left="1320" w:header="720" w:footer="720" w:gutter="0"/>
          <w:cols w:space="720"/>
        </w:sectPr>
      </w:pPr>
    </w:p>
    <w:p w14:paraId="63C4B968" w14:textId="77777777" w:rsidR="00211922" w:rsidRDefault="00C17132" w:rsidP="00735087">
      <w:pPr>
        <w:pStyle w:val="BodyText"/>
        <w:spacing w:before="39" w:line="259" w:lineRule="auto"/>
        <w:ind w:left="120" w:right="100"/>
        <w:jc w:val="both"/>
      </w:pPr>
      <w:r>
        <w:lastRenderedPageBreak/>
        <w:t>We review and content-check the applications we receive to ensure all the information necessary for</w:t>
      </w:r>
      <w:r>
        <w:rPr>
          <w:spacing w:val="-4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provided.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 questions</w:t>
      </w:r>
      <w:r>
        <w:rPr>
          <w:spacing w:val="-4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touch.</w:t>
      </w:r>
    </w:p>
    <w:p w14:paraId="0D09B422" w14:textId="45E98BFC" w:rsidR="00211922" w:rsidRDefault="00C17132" w:rsidP="00735087">
      <w:pPr>
        <w:pStyle w:val="BodyText"/>
        <w:spacing w:before="4"/>
        <w:ind w:left="120"/>
        <w:jc w:val="both"/>
      </w:pPr>
      <w:r>
        <w:t>Your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peer-reviewed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Breakthrough’s</w:t>
      </w:r>
      <w:r>
        <w:rPr>
          <w:spacing w:val="-1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 w:rsidR="00244C49">
        <w:rPr>
          <w:spacing w:val="-1"/>
        </w:rPr>
        <w:t>May/</w:t>
      </w:r>
      <w:r>
        <w:t>June</w:t>
      </w:r>
    </w:p>
    <w:p w14:paraId="4980D015" w14:textId="06C69CC0" w:rsidR="00211922" w:rsidRDefault="00C17132" w:rsidP="0084780E">
      <w:pPr>
        <w:pStyle w:val="BodyText"/>
        <w:spacing w:before="14"/>
        <w:ind w:left="120"/>
        <w:jc w:val="both"/>
      </w:pPr>
      <w:r>
        <w:t>202</w:t>
      </w:r>
      <w:r w:rsidR="00244C49">
        <w:t>5</w:t>
      </w:r>
      <w:r>
        <w:t>.</w:t>
      </w:r>
    </w:p>
    <w:p w14:paraId="6DBB84AD" w14:textId="77777777" w:rsidR="00211922" w:rsidRDefault="00211922" w:rsidP="00735087">
      <w:pPr>
        <w:pStyle w:val="BodyText"/>
        <w:spacing w:before="9"/>
        <w:jc w:val="both"/>
        <w:rPr>
          <w:sz w:val="29"/>
        </w:rPr>
      </w:pPr>
    </w:p>
    <w:p w14:paraId="4DDDD2E3" w14:textId="77777777" w:rsidR="00211922" w:rsidRDefault="00C17132" w:rsidP="00735087">
      <w:pPr>
        <w:pStyle w:val="Heading1"/>
        <w:jc w:val="both"/>
      </w:pPr>
      <w:r>
        <w:t>How</w:t>
      </w:r>
      <w:r>
        <w:rPr>
          <w:spacing w:val="-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received?</w:t>
      </w:r>
    </w:p>
    <w:p w14:paraId="51F039FC" w14:textId="77777777" w:rsidR="00211922" w:rsidRDefault="00C17132" w:rsidP="00735087">
      <w:pPr>
        <w:pStyle w:val="BodyText"/>
        <w:spacing w:before="183" w:line="254" w:lineRule="auto"/>
        <w:ind w:left="120" w:right="220"/>
        <w:jc w:val="both"/>
      </w:pPr>
      <w:r>
        <w:t>You will receive a confirmation email upon receipt of your application; it can take up to ten minutes</w:t>
      </w:r>
      <w:r>
        <w:rPr>
          <w:spacing w:val="-47"/>
        </w:rPr>
        <w:t xml:space="preserve"> </w:t>
      </w:r>
      <w:r>
        <w:t>to arrive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 Inbox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arrive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 Spam</w:t>
      </w:r>
      <w:r>
        <w:rPr>
          <w:spacing w:val="2"/>
        </w:rPr>
        <w:t xml:space="preserve"> </w:t>
      </w:r>
      <w:r>
        <w:t>folder so</w:t>
      </w:r>
      <w:r>
        <w:rPr>
          <w:spacing w:val="-1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t>both.</w:t>
      </w:r>
    </w:p>
    <w:sectPr w:rsidR="00211922">
      <w:pgSz w:w="11920" w:h="16850"/>
      <w:pgMar w:top="13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2CEB"/>
    <w:multiLevelType w:val="hybridMultilevel"/>
    <w:tmpl w:val="3CCCB928"/>
    <w:lvl w:ilvl="0" w:tplc="0CA80780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00" w:hanging="360"/>
      </w:pPr>
    </w:lvl>
    <w:lvl w:ilvl="2" w:tplc="1809001B" w:tentative="1">
      <w:start w:val="1"/>
      <w:numFmt w:val="lowerRoman"/>
      <w:lvlText w:val="%3."/>
      <w:lvlJc w:val="right"/>
      <w:pPr>
        <w:ind w:left="1920" w:hanging="180"/>
      </w:pPr>
    </w:lvl>
    <w:lvl w:ilvl="3" w:tplc="1809000F" w:tentative="1">
      <w:start w:val="1"/>
      <w:numFmt w:val="decimal"/>
      <w:lvlText w:val="%4."/>
      <w:lvlJc w:val="left"/>
      <w:pPr>
        <w:ind w:left="2640" w:hanging="360"/>
      </w:pPr>
    </w:lvl>
    <w:lvl w:ilvl="4" w:tplc="18090019" w:tentative="1">
      <w:start w:val="1"/>
      <w:numFmt w:val="lowerLetter"/>
      <w:lvlText w:val="%5."/>
      <w:lvlJc w:val="left"/>
      <w:pPr>
        <w:ind w:left="3360" w:hanging="360"/>
      </w:pPr>
    </w:lvl>
    <w:lvl w:ilvl="5" w:tplc="1809001B" w:tentative="1">
      <w:start w:val="1"/>
      <w:numFmt w:val="lowerRoman"/>
      <w:lvlText w:val="%6."/>
      <w:lvlJc w:val="right"/>
      <w:pPr>
        <w:ind w:left="4080" w:hanging="180"/>
      </w:pPr>
    </w:lvl>
    <w:lvl w:ilvl="6" w:tplc="1809000F" w:tentative="1">
      <w:start w:val="1"/>
      <w:numFmt w:val="decimal"/>
      <w:lvlText w:val="%7."/>
      <w:lvlJc w:val="left"/>
      <w:pPr>
        <w:ind w:left="4800" w:hanging="360"/>
      </w:pPr>
    </w:lvl>
    <w:lvl w:ilvl="7" w:tplc="18090019" w:tentative="1">
      <w:start w:val="1"/>
      <w:numFmt w:val="lowerLetter"/>
      <w:lvlText w:val="%8."/>
      <w:lvlJc w:val="left"/>
      <w:pPr>
        <w:ind w:left="5520" w:hanging="360"/>
      </w:pPr>
    </w:lvl>
    <w:lvl w:ilvl="8" w:tplc="1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33367D2"/>
    <w:multiLevelType w:val="hybridMultilevel"/>
    <w:tmpl w:val="4DFC33C8"/>
    <w:lvl w:ilvl="0" w:tplc="0E7E394A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00" w:hanging="360"/>
      </w:pPr>
    </w:lvl>
    <w:lvl w:ilvl="2" w:tplc="1809001B" w:tentative="1">
      <w:start w:val="1"/>
      <w:numFmt w:val="lowerRoman"/>
      <w:lvlText w:val="%3."/>
      <w:lvlJc w:val="right"/>
      <w:pPr>
        <w:ind w:left="1920" w:hanging="180"/>
      </w:pPr>
    </w:lvl>
    <w:lvl w:ilvl="3" w:tplc="1809000F" w:tentative="1">
      <w:start w:val="1"/>
      <w:numFmt w:val="decimal"/>
      <w:lvlText w:val="%4."/>
      <w:lvlJc w:val="left"/>
      <w:pPr>
        <w:ind w:left="2640" w:hanging="360"/>
      </w:pPr>
    </w:lvl>
    <w:lvl w:ilvl="4" w:tplc="18090019" w:tentative="1">
      <w:start w:val="1"/>
      <w:numFmt w:val="lowerLetter"/>
      <w:lvlText w:val="%5."/>
      <w:lvlJc w:val="left"/>
      <w:pPr>
        <w:ind w:left="3360" w:hanging="360"/>
      </w:pPr>
    </w:lvl>
    <w:lvl w:ilvl="5" w:tplc="1809001B" w:tentative="1">
      <w:start w:val="1"/>
      <w:numFmt w:val="lowerRoman"/>
      <w:lvlText w:val="%6."/>
      <w:lvlJc w:val="right"/>
      <w:pPr>
        <w:ind w:left="4080" w:hanging="180"/>
      </w:pPr>
    </w:lvl>
    <w:lvl w:ilvl="6" w:tplc="1809000F" w:tentative="1">
      <w:start w:val="1"/>
      <w:numFmt w:val="decimal"/>
      <w:lvlText w:val="%7."/>
      <w:lvlJc w:val="left"/>
      <w:pPr>
        <w:ind w:left="4800" w:hanging="360"/>
      </w:pPr>
    </w:lvl>
    <w:lvl w:ilvl="7" w:tplc="18090019" w:tentative="1">
      <w:start w:val="1"/>
      <w:numFmt w:val="lowerLetter"/>
      <w:lvlText w:val="%8."/>
      <w:lvlJc w:val="left"/>
      <w:pPr>
        <w:ind w:left="5520" w:hanging="360"/>
      </w:pPr>
    </w:lvl>
    <w:lvl w:ilvl="8" w:tplc="1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68975BA"/>
    <w:multiLevelType w:val="hybridMultilevel"/>
    <w:tmpl w:val="A692DDC0"/>
    <w:lvl w:ilvl="0" w:tplc="BB5C5CEE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00" w:hanging="360"/>
      </w:pPr>
    </w:lvl>
    <w:lvl w:ilvl="2" w:tplc="1809001B" w:tentative="1">
      <w:start w:val="1"/>
      <w:numFmt w:val="lowerRoman"/>
      <w:lvlText w:val="%3."/>
      <w:lvlJc w:val="right"/>
      <w:pPr>
        <w:ind w:left="1920" w:hanging="180"/>
      </w:pPr>
    </w:lvl>
    <w:lvl w:ilvl="3" w:tplc="1809000F" w:tentative="1">
      <w:start w:val="1"/>
      <w:numFmt w:val="decimal"/>
      <w:lvlText w:val="%4."/>
      <w:lvlJc w:val="left"/>
      <w:pPr>
        <w:ind w:left="2640" w:hanging="360"/>
      </w:pPr>
    </w:lvl>
    <w:lvl w:ilvl="4" w:tplc="18090019" w:tentative="1">
      <w:start w:val="1"/>
      <w:numFmt w:val="lowerLetter"/>
      <w:lvlText w:val="%5."/>
      <w:lvlJc w:val="left"/>
      <w:pPr>
        <w:ind w:left="3360" w:hanging="360"/>
      </w:pPr>
    </w:lvl>
    <w:lvl w:ilvl="5" w:tplc="1809001B" w:tentative="1">
      <w:start w:val="1"/>
      <w:numFmt w:val="lowerRoman"/>
      <w:lvlText w:val="%6."/>
      <w:lvlJc w:val="right"/>
      <w:pPr>
        <w:ind w:left="4080" w:hanging="180"/>
      </w:pPr>
    </w:lvl>
    <w:lvl w:ilvl="6" w:tplc="1809000F" w:tentative="1">
      <w:start w:val="1"/>
      <w:numFmt w:val="decimal"/>
      <w:lvlText w:val="%7."/>
      <w:lvlJc w:val="left"/>
      <w:pPr>
        <w:ind w:left="4800" w:hanging="360"/>
      </w:pPr>
    </w:lvl>
    <w:lvl w:ilvl="7" w:tplc="18090019" w:tentative="1">
      <w:start w:val="1"/>
      <w:numFmt w:val="lowerLetter"/>
      <w:lvlText w:val="%8."/>
      <w:lvlJc w:val="left"/>
      <w:pPr>
        <w:ind w:left="5520" w:hanging="360"/>
      </w:pPr>
    </w:lvl>
    <w:lvl w:ilvl="8" w:tplc="1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4E2B0790"/>
    <w:multiLevelType w:val="hybridMultilevel"/>
    <w:tmpl w:val="C26637BE"/>
    <w:lvl w:ilvl="0" w:tplc="BC1C14EA">
      <w:numFmt w:val="bullet"/>
      <w:lvlText w:val=""/>
      <w:lvlJc w:val="left"/>
      <w:pPr>
        <w:ind w:left="840" w:hanging="363"/>
      </w:pPr>
      <w:rPr>
        <w:rFonts w:hint="default"/>
        <w:w w:val="100"/>
        <w:lang w:val="en-US" w:eastAsia="en-US" w:bidi="ar-SA"/>
      </w:rPr>
    </w:lvl>
    <w:lvl w:ilvl="1" w:tplc="CA3619AE">
      <w:numFmt w:val="bullet"/>
      <w:lvlText w:val="•"/>
      <w:lvlJc w:val="left"/>
      <w:pPr>
        <w:ind w:left="1681" w:hanging="363"/>
      </w:pPr>
      <w:rPr>
        <w:rFonts w:hint="default"/>
        <w:lang w:val="en-US" w:eastAsia="en-US" w:bidi="ar-SA"/>
      </w:rPr>
    </w:lvl>
    <w:lvl w:ilvl="2" w:tplc="97146976">
      <w:numFmt w:val="bullet"/>
      <w:lvlText w:val="•"/>
      <w:lvlJc w:val="left"/>
      <w:pPr>
        <w:ind w:left="2522" w:hanging="363"/>
      </w:pPr>
      <w:rPr>
        <w:rFonts w:hint="default"/>
        <w:lang w:val="en-US" w:eastAsia="en-US" w:bidi="ar-SA"/>
      </w:rPr>
    </w:lvl>
    <w:lvl w:ilvl="3" w:tplc="3BF6A7E0">
      <w:numFmt w:val="bullet"/>
      <w:lvlText w:val="•"/>
      <w:lvlJc w:val="left"/>
      <w:pPr>
        <w:ind w:left="3363" w:hanging="363"/>
      </w:pPr>
      <w:rPr>
        <w:rFonts w:hint="default"/>
        <w:lang w:val="en-US" w:eastAsia="en-US" w:bidi="ar-SA"/>
      </w:rPr>
    </w:lvl>
    <w:lvl w:ilvl="4" w:tplc="BF5EEDF6">
      <w:numFmt w:val="bullet"/>
      <w:lvlText w:val="•"/>
      <w:lvlJc w:val="left"/>
      <w:pPr>
        <w:ind w:left="4204" w:hanging="363"/>
      </w:pPr>
      <w:rPr>
        <w:rFonts w:hint="default"/>
        <w:lang w:val="en-US" w:eastAsia="en-US" w:bidi="ar-SA"/>
      </w:rPr>
    </w:lvl>
    <w:lvl w:ilvl="5" w:tplc="A5C4D85E">
      <w:numFmt w:val="bullet"/>
      <w:lvlText w:val="•"/>
      <w:lvlJc w:val="left"/>
      <w:pPr>
        <w:ind w:left="5045" w:hanging="363"/>
      </w:pPr>
      <w:rPr>
        <w:rFonts w:hint="default"/>
        <w:lang w:val="en-US" w:eastAsia="en-US" w:bidi="ar-SA"/>
      </w:rPr>
    </w:lvl>
    <w:lvl w:ilvl="6" w:tplc="2AEE6B4C">
      <w:numFmt w:val="bullet"/>
      <w:lvlText w:val="•"/>
      <w:lvlJc w:val="left"/>
      <w:pPr>
        <w:ind w:left="5886" w:hanging="363"/>
      </w:pPr>
      <w:rPr>
        <w:rFonts w:hint="default"/>
        <w:lang w:val="en-US" w:eastAsia="en-US" w:bidi="ar-SA"/>
      </w:rPr>
    </w:lvl>
    <w:lvl w:ilvl="7" w:tplc="DFF2DEC0">
      <w:numFmt w:val="bullet"/>
      <w:lvlText w:val="•"/>
      <w:lvlJc w:val="left"/>
      <w:pPr>
        <w:ind w:left="6727" w:hanging="363"/>
      </w:pPr>
      <w:rPr>
        <w:rFonts w:hint="default"/>
        <w:lang w:val="en-US" w:eastAsia="en-US" w:bidi="ar-SA"/>
      </w:rPr>
    </w:lvl>
    <w:lvl w:ilvl="8" w:tplc="271EEC90">
      <w:numFmt w:val="bullet"/>
      <w:lvlText w:val="•"/>
      <w:lvlJc w:val="left"/>
      <w:pPr>
        <w:ind w:left="7568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564E4901"/>
    <w:multiLevelType w:val="hybridMultilevel"/>
    <w:tmpl w:val="FCD8796C"/>
    <w:lvl w:ilvl="0" w:tplc="AA5C3038">
      <w:start w:val="1"/>
      <w:numFmt w:val="decimal"/>
      <w:lvlText w:val="%1."/>
      <w:lvlJc w:val="left"/>
      <w:pPr>
        <w:ind w:left="890" w:hanging="41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DD4B7D4">
      <w:numFmt w:val="bullet"/>
      <w:lvlText w:val="•"/>
      <w:lvlJc w:val="left"/>
      <w:pPr>
        <w:ind w:left="1735" w:hanging="413"/>
      </w:pPr>
      <w:rPr>
        <w:rFonts w:hint="default"/>
        <w:lang w:val="en-US" w:eastAsia="en-US" w:bidi="ar-SA"/>
      </w:rPr>
    </w:lvl>
    <w:lvl w:ilvl="2" w:tplc="E9947E0A">
      <w:numFmt w:val="bullet"/>
      <w:lvlText w:val="•"/>
      <w:lvlJc w:val="left"/>
      <w:pPr>
        <w:ind w:left="2570" w:hanging="413"/>
      </w:pPr>
      <w:rPr>
        <w:rFonts w:hint="default"/>
        <w:lang w:val="en-US" w:eastAsia="en-US" w:bidi="ar-SA"/>
      </w:rPr>
    </w:lvl>
    <w:lvl w:ilvl="3" w:tplc="EE34D1F0">
      <w:numFmt w:val="bullet"/>
      <w:lvlText w:val="•"/>
      <w:lvlJc w:val="left"/>
      <w:pPr>
        <w:ind w:left="3405" w:hanging="413"/>
      </w:pPr>
      <w:rPr>
        <w:rFonts w:hint="default"/>
        <w:lang w:val="en-US" w:eastAsia="en-US" w:bidi="ar-SA"/>
      </w:rPr>
    </w:lvl>
    <w:lvl w:ilvl="4" w:tplc="A31C06C4">
      <w:numFmt w:val="bullet"/>
      <w:lvlText w:val="•"/>
      <w:lvlJc w:val="left"/>
      <w:pPr>
        <w:ind w:left="4240" w:hanging="413"/>
      </w:pPr>
      <w:rPr>
        <w:rFonts w:hint="default"/>
        <w:lang w:val="en-US" w:eastAsia="en-US" w:bidi="ar-SA"/>
      </w:rPr>
    </w:lvl>
    <w:lvl w:ilvl="5" w:tplc="0A8E3C76">
      <w:numFmt w:val="bullet"/>
      <w:lvlText w:val="•"/>
      <w:lvlJc w:val="left"/>
      <w:pPr>
        <w:ind w:left="5075" w:hanging="413"/>
      </w:pPr>
      <w:rPr>
        <w:rFonts w:hint="default"/>
        <w:lang w:val="en-US" w:eastAsia="en-US" w:bidi="ar-SA"/>
      </w:rPr>
    </w:lvl>
    <w:lvl w:ilvl="6" w:tplc="E1EEEDC6">
      <w:numFmt w:val="bullet"/>
      <w:lvlText w:val="•"/>
      <w:lvlJc w:val="left"/>
      <w:pPr>
        <w:ind w:left="5910" w:hanging="413"/>
      </w:pPr>
      <w:rPr>
        <w:rFonts w:hint="default"/>
        <w:lang w:val="en-US" w:eastAsia="en-US" w:bidi="ar-SA"/>
      </w:rPr>
    </w:lvl>
    <w:lvl w:ilvl="7" w:tplc="6DC6E39C">
      <w:numFmt w:val="bullet"/>
      <w:lvlText w:val="•"/>
      <w:lvlJc w:val="left"/>
      <w:pPr>
        <w:ind w:left="6745" w:hanging="413"/>
      </w:pPr>
      <w:rPr>
        <w:rFonts w:hint="default"/>
        <w:lang w:val="en-US" w:eastAsia="en-US" w:bidi="ar-SA"/>
      </w:rPr>
    </w:lvl>
    <w:lvl w:ilvl="8" w:tplc="86028F8C">
      <w:numFmt w:val="bullet"/>
      <w:lvlText w:val="•"/>
      <w:lvlJc w:val="left"/>
      <w:pPr>
        <w:ind w:left="7580" w:hanging="413"/>
      </w:pPr>
      <w:rPr>
        <w:rFonts w:hint="default"/>
        <w:lang w:val="en-US" w:eastAsia="en-US" w:bidi="ar-SA"/>
      </w:rPr>
    </w:lvl>
  </w:abstractNum>
  <w:abstractNum w:abstractNumId="5" w15:restartNumberingAfterBreak="0">
    <w:nsid w:val="59473006"/>
    <w:multiLevelType w:val="hybridMultilevel"/>
    <w:tmpl w:val="4998C292"/>
    <w:lvl w:ilvl="0" w:tplc="F51E21A8">
      <w:start w:val="1"/>
      <w:numFmt w:val="upperLetter"/>
      <w:lvlText w:val="(%1)"/>
      <w:lvlJc w:val="left"/>
      <w:pPr>
        <w:ind w:left="480" w:hanging="360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ar-SA"/>
      </w:rPr>
    </w:lvl>
    <w:lvl w:ilvl="1" w:tplc="7D34BFCA">
      <w:start w:val="1"/>
      <w:numFmt w:val="decimal"/>
      <w:lvlText w:val="%2.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185848B2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ar-SA"/>
      </w:rPr>
    </w:lvl>
    <w:lvl w:ilvl="3" w:tplc="657EE8D2">
      <w:numFmt w:val="bullet"/>
      <w:lvlText w:val="•"/>
      <w:lvlJc w:val="left"/>
      <w:pPr>
        <w:ind w:left="1943" w:hanging="360"/>
      </w:pPr>
      <w:rPr>
        <w:rFonts w:hint="default"/>
        <w:lang w:val="en-US" w:eastAsia="en-US" w:bidi="ar-SA"/>
      </w:rPr>
    </w:lvl>
    <w:lvl w:ilvl="4" w:tplc="3C3E9ED4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5" w:tplc="CBBA4AF4">
      <w:numFmt w:val="bullet"/>
      <w:lvlText w:val="•"/>
      <w:lvlJc w:val="left"/>
      <w:pPr>
        <w:ind w:left="4031" w:hanging="360"/>
      </w:pPr>
      <w:rPr>
        <w:rFonts w:hint="default"/>
        <w:lang w:val="en-US" w:eastAsia="en-US" w:bidi="ar-SA"/>
      </w:rPr>
    </w:lvl>
    <w:lvl w:ilvl="6" w:tplc="ED64BE74">
      <w:numFmt w:val="bullet"/>
      <w:lvlText w:val="•"/>
      <w:lvlJc w:val="left"/>
      <w:pPr>
        <w:ind w:left="5075" w:hanging="360"/>
      </w:pPr>
      <w:rPr>
        <w:rFonts w:hint="default"/>
        <w:lang w:val="en-US" w:eastAsia="en-US" w:bidi="ar-SA"/>
      </w:rPr>
    </w:lvl>
    <w:lvl w:ilvl="7" w:tplc="043CBA48">
      <w:numFmt w:val="bullet"/>
      <w:lvlText w:val="•"/>
      <w:lvlJc w:val="left"/>
      <w:pPr>
        <w:ind w:left="6119" w:hanging="360"/>
      </w:pPr>
      <w:rPr>
        <w:rFonts w:hint="default"/>
        <w:lang w:val="en-US" w:eastAsia="en-US" w:bidi="ar-SA"/>
      </w:rPr>
    </w:lvl>
    <w:lvl w:ilvl="8" w:tplc="0B808974">
      <w:numFmt w:val="bullet"/>
      <w:lvlText w:val="•"/>
      <w:lvlJc w:val="left"/>
      <w:pPr>
        <w:ind w:left="716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F3C43BC"/>
    <w:multiLevelType w:val="hybridMultilevel"/>
    <w:tmpl w:val="8D965560"/>
    <w:lvl w:ilvl="0" w:tplc="A89863E4">
      <w:numFmt w:val="bullet"/>
      <w:lvlText w:val=""/>
      <w:lvlJc w:val="left"/>
      <w:pPr>
        <w:ind w:left="480" w:hanging="36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5AECCF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C2BEA966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3" w:tplc="6004D2CC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4" w:tplc="7346C484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5" w:tplc="965E3800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6" w:tplc="A0708B94"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ar-SA"/>
      </w:rPr>
    </w:lvl>
    <w:lvl w:ilvl="7" w:tplc="26584FB2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8" w:tplc="DE3E8F2E">
      <w:numFmt w:val="bullet"/>
      <w:lvlText w:val="•"/>
      <w:lvlJc w:val="left"/>
      <w:pPr>
        <w:ind w:left="738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BFF7470"/>
    <w:multiLevelType w:val="hybridMultilevel"/>
    <w:tmpl w:val="63F634A6"/>
    <w:lvl w:ilvl="0" w:tplc="3402C07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1BEA62E">
      <w:numFmt w:val="bullet"/>
      <w:lvlText w:val="•"/>
      <w:lvlJc w:val="left"/>
      <w:pPr>
        <w:ind w:left="1681" w:hanging="360"/>
      </w:pPr>
      <w:rPr>
        <w:rFonts w:hint="default"/>
        <w:lang w:val="en-US" w:eastAsia="en-US" w:bidi="ar-SA"/>
      </w:rPr>
    </w:lvl>
    <w:lvl w:ilvl="2" w:tplc="E1E0042E"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3" w:tplc="A904B374"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4" w:tplc="ED7A08A4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5" w:tplc="DDB28B90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6" w:tplc="B8AAC794">
      <w:numFmt w:val="bullet"/>
      <w:lvlText w:val="•"/>
      <w:lvlJc w:val="left"/>
      <w:pPr>
        <w:ind w:left="5886" w:hanging="360"/>
      </w:pPr>
      <w:rPr>
        <w:rFonts w:hint="default"/>
        <w:lang w:val="en-US" w:eastAsia="en-US" w:bidi="ar-SA"/>
      </w:rPr>
    </w:lvl>
    <w:lvl w:ilvl="7" w:tplc="FC0CF0F2"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ar-SA"/>
      </w:rPr>
    </w:lvl>
    <w:lvl w:ilvl="8" w:tplc="F9C46DCA"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</w:abstractNum>
  <w:num w:numId="1" w16cid:durableId="710107331">
    <w:abstractNumId w:val="3"/>
  </w:num>
  <w:num w:numId="2" w16cid:durableId="1244070762">
    <w:abstractNumId w:val="4"/>
  </w:num>
  <w:num w:numId="3" w16cid:durableId="1004018767">
    <w:abstractNumId w:val="7"/>
  </w:num>
  <w:num w:numId="4" w16cid:durableId="1690108889">
    <w:abstractNumId w:val="5"/>
  </w:num>
  <w:num w:numId="5" w16cid:durableId="12347796">
    <w:abstractNumId w:val="6"/>
  </w:num>
  <w:num w:numId="6" w16cid:durableId="1505433421">
    <w:abstractNumId w:val="1"/>
  </w:num>
  <w:num w:numId="7" w16cid:durableId="783840657">
    <w:abstractNumId w:val="0"/>
  </w:num>
  <w:num w:numId="8" w16cid:durableId="1248349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22"/>
    <w:rsid w:val="000161D6"/>
    <w:rsid w:val="00211922"/>
    <w:rsid w:val="00244C49"/>
    <w:rsid w:val="003D2780"/>
    <w:rsid w:val="00686814"/>
    <w:rsid w:val="00735087"/>
    <w:rsid w:val="007607B9"/>
    <w:rsid w:val="007B27AC"/>
    <w:rsid w:val="0084780E"/>
    <w:rsid w:val="00965BA4"/>
    <w:rsid w:val="009B7575"/>
    <w:rsid w:val="00A13B86"/>
    <w:rsid w:val="00BB5C6E"/>
    <w:rsid w:val="00BF63F4"/>
    <w:rsid w:val="00C17132"/>
    <w:rsid w:val="00E14821"/>
    <w:rsid w:val="00E61479"/>
    <w:rsid w:val="00FD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43B37"/>
  <w15:docId w15:val="{3CA1D7DF-5010-42F6-97E5-ADD7009F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0"/>
      <w:ind w:left="4376" w:right="1722" w:hanging="262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Burrowes</dc:creator>
  <cp:lastModifiedBy>Olivia Kitau</cp:lastModifiedBy>
  <cp:revision>10</cp:revision>
  <dcterms:created xsi:type="dcterms:W3CDTF">2024-01-12T16:16:00Z</dcterms:created>
  <dcterms:modified xsi:type="dcterms:W3CDTF">2024-11-20T11:56:00Z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2024-01-12T00:00:00Z</vt:filetime>
  </property>
</Properties>
</file>